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6422" w14:textId="6E5DB4D2" w:rsidR="002D5ED6" w:rsidRPr="00BD067F" w:rsidRDefault="00BD067F" w:rsidP="00BD067F">
      <w:pPr>
        <w:jc w:val="center"/>
        <w:rPr>
          <w:b/>
          <w:bCs/>
          <w:sz w:val="28"/>
          <w:szCs w:val="24"/>
        </w:rPr>
      </w:pPr>
      <w:r w:rsidRPr="00BD067F">
        <w:rPr>
          <w:b/>
          <w:bCs/>
          <w:sz w:val="28"/>
          <w:szCs w:val="24"/>
        </w:rPr>
        <w:t>ICISF Coordinator Meeting</w:t>
      </w:r>
    </w:p>
    <w:p w14:paraId="6E407097" w14:textId="06A12038" w:rsidR="00BD067F" w:rsidRDefault="00BD067F" w:rsidP="00BD067F">
      <w:pPr>
        <w:jc w:val="center"/>
        <w:rPr>
          <w:b/>
          <w:bCs/>
        </w:rPr>
      </w:pPr>
      <w:r w:rsidRPr="00BD067F">
        <w:rPr>
          <w:b/>
          <w:bCs/>
          <w:sz w:val="28"/>
          <w:szCs w:val="24"/>
        </w:rPr>
        <w:t>March 3, 2025</w:t>
      </w:r>
    </w:p>
    <w:p w14:paraId="32CD5F48" w14:textId="77777777" w:rsidR="00BD067F" w:rsidRPr="00BB3852" w:rsidRDefault="00BD067F" w:rsidP="00BD067F">
      <w:pPr>
        <w:jc w:val="center"/>
      </w:pPr>
    </w:p>
    <w:p w14:paraId="7B9F6519" w14:textId="3ED1F830" w:rsidR="00E000AD" w:rsidRDefault="00E000AD" w:rsidP="00E000AD">
      <w:pPr>
        <w:pStyle w:val="ListParagraph"/>
        <w:numPr>
          <w:ilvl w:val="0"/>
          <w:numId w:val="1"/>
        </w:numPr>
      </w:pPr>
      <w:r w:rsidRPr="00E000AD">
        <w:t>Biggest challenges in starting a team</w:t>
      </w:r>
    </w:p>
    <w:p w14:paraId="56780C2A" w14:textId="4DFCF066" w:rsidR="00BD067F" w:rsidRPr="00BB3852" w:rsidRDefault="00BB3852" w:rsidP="00BB3852">
      <w:pPr>
        <w:pStyle w:val="ListParagraph"/>
        <w:numPr>
          <w:ilvl w:val="0"/>
          <w:numId w:val="1"/>
        </w:numPr>
      </w:pPr>
      <w:r w:rsidRPr="00BB3852">
        <w:t>Biggest challenges in coordinating a team</w:t>
      </w:r>
    </w:p>
    <w:p w14:paraId="42C2621E" w14:textId="44292622" w:rsidR="00BB3852" w:rsidRDefault="00BB3852" w:rsidP="00BB3852">
      <w:pPr>
        <w:pStyle w:val="ListParagraph"/>
        <w:numPr>
          <w:ilvl w:val="0"/>
          <w:numId w:val="1"/>
        </w:numPr>
      </w:pPr>
      <w:r w:rsidRPr="00BB3852">
        <w:t>Biggest challenges in maintaining a team</w:t>
      </w:r>
    </w:p>
    <w:p w14:paraId="31900BC7" w14:textId="017920DB" w:rsidR="005E66E8" w:rsidRPr="00BB3852" w:rsidRDefault="005E66E8" w:rsidP="00BB3852">
      <w:pPr>
        <w:pStyle w:val="ListParagraph"/>
        <w:numPr>
          <w:ilvl w:val="0"/>
          <w:numId w:val="1"/>
        </w:numPr>
      </w:pPr>
      <w:r>
        <w:t>What is your structure?</w:t>
      </w:r>
    </w:p>
    <w:p w14:paraId="5C0E8B01" w14:textId="5320629E" w:rsidR="006C5437" w:rsidRDefault="006C5437" w:rsidP="00BB3852">
      <w:pPr>
        <w:pStyle w:val="ListParagraph"/>
        <w:numPr>
          <w:ilvl w:val="0"/>
          <w:numId w:val="1"/>
        </w:numPr>
      </w:pPr>
      <w:r>
        <w:t xml:space="preserve">How often do you review </w:t>
      </w:r>
      <w:r w:rsidR="005E66E8">
        <w:t>your protocol/operating procedures?</w:t>
      </w:r>
    </w:p>
    <w:p w14:paraId="1BCA594E" w14:textId="3C7DB11E" w:rsidR="008E16D2" w:rsidRDefault="008E16D2" w:rsidP="00BB3852">
      <w:pPr>
        <w:pStyle w:val="ListParagraph"/>
        <w:numPr>
          <w:ilvl w:val="0"/>
          <w:numId w:val="1"/>
        </w:numPr>
      </w:pPr>
      <w:r>
        <w:t>What is your team’s most common intervention?</w:t>
      </w:r>
    </w:p>
    <w:p w14:paraId="3FB0FFD8" w14:textId="13D60322" w:rsidR="00BB3852" w:rsidRDefault="00BB3852" w:rsidP="00BB3852">
      <w:pPr>
        <w:pStyle w:val="ListParagraph"/>
        <w:numPr>
          <w:ilvl w:val="0"/>
          <w:numId w:val="1"/>
        </w:numPr>
      </w:pPr>
      <w:r>
        <w:t>Issues</w:t>
      </w:r>
    </w:p>
    <w:p w14:paraId="46CD9CC6" w14:textId="45F0BA43" w:rsidR="00BB3852" w:rsidRDefault="00BB3852" w:rsidP="00BB3852">
      <w:pPr>
        <w:pStyle w:val="ListParagraph"/>
        <w:numPr>
          <w:ilvl w:val="1"/>
          <w:numId w:val="1"/>
        </w:numPr>
      </w:pPr>
      <w:r>
        <w:t>Who/how many are on your roster</w:t>
      </w:r>
      <w:r w:rsidR="00FC4420">
        <w:t>?</w:t>
      </w:r>
    </w:p>
    <w:p w14:paraId="011854F8" w14:textId="504D3C4E" w:rsidR="00BB3852" w:rsidRDefault="00BB3852" w:rsidP="00BB3852">
      <w:pPr>
        <w:pStyle w:val="ListParagraph"/>
        <w:numPr>
          <w:ilvl w:val="1"/>
          <w:numId w:val="1"/>
        </w:numPr>
      </w:pPr>
      <w:r>
        <w:t>How many are active?</w:t>
      </w:r>
    </w:p>
    <w:p w14:paraId="70F62526" w14:textId="4E52B0BA" w:rsidR="00BB3852" w:rsidRDefault="00BB3852" w:rsidP="00BB3852">
      <w:pPr>
        <w:pStyle w:val="ListParagraph"/>
        <w:numPr>
          <w:ilvl w:val="1"/>
          <w:numId w:val="1"/>
        </w:numPr>
      </w:pPr>
      <w:r>
        <w:t>How often do you meet?</w:t>
      </w:r>
    </w:p>
    <w:p w14:paraId="5EEA9790" w14:textId="58766B5E" w:rsidR="00392110" w:rsidRDefault="00392110" w:rsidP="00BB3852">
      <w:pPr>
        <w:pStyle w:val="ListParagraph"/>
        <w:numPr>
          <w:ilvl w:val="1"/>
          <w:numId w:val="1"/>
        </w:numPr>
      </w:pPr>
      <w:r>
        <w:t>How do you communicate with team members?</w:t>
      </w:r>
    </w:p>
    <w:p w14:paraId="2CD895C7" w14:textId="26CAD8F1" w:rsidR="00392110" w:rsidRDefault="00392110" w:rsidP="00BB3852">
      <w:pPr>
        <w:pStyle w:val="ListParagraph"/>
        <w:numPr>
          <w:ilvl w:val="1"/>
          <w:numId w:val="1"/>
        </w:numPr>
      </w:pPr>
      <w:r>
        <w:t>How do you activate team members?</w:t>
      </w:r>
    </w:p>
    <w:p w14:paraId="10E7EE02" w14:textId="426EAB7B" w:rsidR="00BB3852" w:rsidRDefault="00BB3852" w:rsidP="00BB3852">
      <w:pPr>
        <w:pStyle w:val="ListParagraph"/>
        <w:numPr>
          <w:ilvl w:val="1"/>
          <w:numId w:val="1"/>
        </w:numPr>
      </w:pPr>
      <w:r>
        <w:t>How do you determine when to meet?</w:t>
      </w:r>
    </w:p>
    <w:p w14:paraId="0C3492A6" w14:textId="7C57D3F9" w:rsidR="00BB3852" w:rsidRDefault="00392110" w:rsidP="00BB3852">
      <w:pPr>
        <w:pStyle w:val="ListParagraph"/>
        <w:numPr>
          <w:ilvl w:val="1"/>
          <w:numId w:val="1"/>
        </w:numPr>
      </w:pPr>
      <w:r>
        <w:t>Meetings i</w:t>
      </w:r>
      <w:r w:rsidR="00BB3852">
        <w:t>n-person or virtual?</w:t>
      </w:r>
    </w:p>
    <w:p w14:paraId="62227152" w14:textId="681AED0C" w:rsidR="00BB3852" w:rsidRDefault="00BB3852" w:rsidP="00BB3852">
      <w:pPr>
        <w:pStyle w:val="ListParagraph"/>
        <w:numPr>
          <w:ilvl w:val="1"/>
          <w:numId w:val="1"/>
        </w:numPr>
      </w:pPr>
      <w:r>
        <w:t>What is your meeting agenda?</w:t>
      </w:r>
    </w:p>
    <w:p w14:paraId="21683E6E" w14:textId="52A5225E" w:rsidR="00392110" w:rsidRDefault="00392110" w:rsidP="00BB3852">
      <w:pPr>
        <w:pStyle w:val="ListParagraph"/>
        <w:numPr>
          <w:ilvl w:val="1"/>
          <w:numId w:val="1"/>
        </w:numPr>
      </w:pPr>
      <w:r>
        <w:t>How often does your team have continuing education?</w:t>
      </w:r>
    </w:p>
    <w:p w14:paraId="5FFD4A66" w14:textId="77777777" w:rsidR="00BB3852" w:rsidRDefault="00BB3852" w:rsidP="00BB3852">
      <w:pPr>
        <w:pStyle w:val="ListParagraph"/>
        <w:numPr>
          <w:ilvl w:val="1"/>
          <w:numId w:val="1"/>
        </w:numPr>
      </w:pPr>
      <w:r>
        <w:t>How do you track responses?</w:t>
      </w:r>
    </w:p>
    <w:p w14:paraId="4F361044" w14:textId="4E591CC8" w:rsidR="00BB3852" w:rsidRDefault="00BB3852" w:rsidP="00BB3852">
      <w:pPr>
        <w:pStyle w:val="ListParagraph"/>
        <w:numPr>
          <w:ilvl w:val="1"/>
          <w:numId w:val="1"/>
        </w:numPr>
      </w:pPr>
      <w:r>
        <w:t>How do you select new members?</w:t>
      </w:r>
    </w:p>
    <w:p w14:paraId="678905FD" w14:textId="744F1D12" w:rsidR="00392110" w:rsidRDefault="00392110" w:rsidP="00BB3852">
      <w:pPr>
        <w:pStyle w:val="ListParagraph"/>
        <w:numPr>
          <w:ilvl w:val="1"/>
          <w:numId w:val="1"/>
        </w:numPr>
      </w:pPr>
      <w:r>
        <w:t>How do you orient new members?</w:t>
      </w:r>
    </w:p>
    <w:p w14:paraId="21118B3F" w14:textId="54DDABC7" w:rsidR="00392110" w:rsidRDefault="00392110" w:rsidP="00BB3852">
      <w:pPr>
        <w:pStyle w:val="ListParagraph"/>
        <w:numPr>
          <w:ilvl w:val="1"/>
          <w:numId w:val="1"/>
        </w:numPr>
      </w:pPr>
      <w:r>
        <w:t>How do you evaluate your team members and interventions?</w:t>
      </w:r>
    </w:p>
    <w:p w14:paraId="4C832C83" w14:textId="7F87C96E" w:rsidR="008E16D2" w:rsidRDefault="008E16D2" w:rsidP="00BB3852">
      <w:pPr>
        <w:pStyle w:val="ListParagraph"/>
        <w:numPr>
          <w:ilvl w:val="1"/>
          <w:numId w:val="1"/>
        </w:numPr>
      </w:pPr>
      <w:r>
        <w:t>What is your team’s biggest concern for the future?</w:t>
      </w:r>
    </w:p>
    <w:p w14:paraId="715CE240" w14:textId="30DD0C01" w:rsidR="00392110" w:rsidRDefault="00392110" w:rsidP="00BB3852">
      <w:pPr>
        <w:pStyle w:val="ListParagraph"/>
        <w:numPr>
          <w:ilvl w:val="1"/>
          <w:numId w:val="1"/>
        </w:numPr>
      </w:pPr>
      <w:r>
        <w:t>Succession planning</w:t>
      </w:r>
    </w:p>
    <w:p w14:paraId="1C94F03C" w14:textId="08399583" w:rsidR="00392110" w:rsidRDefault="00392110" w:rsidP="00BB3852">
      <w:pPr>
        <w:pStyle w:val="ListParagraph"/>
        <w:numPr>
          <w:ilvl w:val="1"/>
          <w:numId w:val="1"/>
        </w:numPr>
      </w:pPr>
      <w:r>
        <w:t xml:space="preserve">Team conflict </w:t>
      </w:r>
    </w:p>
    <w:p w14:paraId="2EE5068D" w14:textId="5CA451EB" w:rsidR="008E16D2" w:rsidRDefault="008E16D2" w:rsidP="006C5437">
      <w:pPr>
        <w:pStyle w:val="ListParagraph"/>
        <w:numPr>
          <w:ilvl w:val="0"/>
          <w:numId w:val="1"/>
        </w:numPr>
      </w:pPr>
      <w:r>
        <w:t>What is the biggest/most important lesson learned from your team experience?</w:t>
      </w:r>
    </w:p>
    <w:p w14:paraId="5A30016C" w14:textId="17478C7B" w:rsidR="006C5437" w:rsidRDefault="006C5437" w:rsidP="006C5437">
      <w:pPr>
        <w:pStyle w:val="ListParagraph"/>
        <w:numPr>
          <w:ilvl w:val="0"/>
          <w:numId w:val="1"/>
        </w:numPr>
      </w:pPr>
      <w:r>
        <w:t xml:space="preserve">What advice would you give </w:t>
      </w:r>
      <w:r w:rsidR="0049216D">
        <w:t xml:space="preserve">to </w:t>
      </w:r>
      <w:r>
        <w:t>a new coordinator?</w:t>
      </w:r>
    </w:p>
    <w:p w14:paraId="5C1E1FB0" w14:textId="77777777" w:rsidR="00392110" w:rsidRPr="00BB3852" w:rsidRDefault="00392110" w:rsidP="00392110">
      <w:pPr>
        <w:pStyle w:val="ListParagraph"/>
        <w:numPr>
          <w:ilvl w:val="0"/>
          <w:numId w:val="1"/>
        </w:numPr>
      </w:pPr>
      <w:r>
        <w:t>Review Handout</w:t>
      </w:r>
    </w:p>
    <w:p w14:paraId="67AC67FC" w14:textId="77777777" w:rsidR="00392110" w:rsidRDefault="00392110" w:rsidP="00392110"/>
    <w:p w14:paraId="4AC9E2E5" w14:textId="3E124688" w:rsidR="00E000AD" w:rsidRDefault="00E000AD">
      <w:r>
        <w:br w:type="page"/>
      </w:r>
    </w:p>
    <w:p w14:paraId="7961073E" w14:textId="77777777" w:rsidR="00E000AD" w:rsidRPr="00E000AD" w:rsidRDefault="00E000AD" w:rsidP="00E000AD">
      <w:pPr>
        <w:jc w:val="center"/>
        <w:rPr>
          <w:rFonts w:eastAsia="Times New Roman" w:cs="Arial"/>
          <w:b/>
          <w:kern w:val="0"/>
          <w:sz w:val="28"/>
          <w:szCs w:val="24"/>
          <w14:ligatures w14:val="none"/>
        </w:rPr>
      </w:pPr>
      <w:r w:rsidRPr="00E000AD">
        <w:rPr>
          <w:rFonts w:eastAsia="Times New Roman" w:cs="Arial"/>
          <w:b/>
          <w:kern w:val="0"/>
          <w:sz w:val="28"/>
          <w:szCs w:val="24"/>
          <w14:ligatures w14:val="none"/>
        </w:rPr>
        <w:lastRenderedPageBreak/>
        <w:t>TEAM Course</w:t>
      </w:r>
    </w:p>
    <w:p w14:paraId="1A5FCA1D" w14:textId="77777777" w:rsidR="00E000AD" w:rsidRPr="00E000AD" w:rsidRDefault="00E000AD" w:rsidP="00E000AD">
      <w:pPr>
        <w:jc w:val="center"/>
        <w:rPr>
          <w:rFonts w:eastAsia="Times New Roman" w:cs="Arial"/>
          <w:b/>
          <w:kern w:val="0"/>
          <w:sz w:val="28"/>
          <w:szCs w:val="24"/>
          <w14:ligatures w14:val="none"/>
        </w:rPr>
      </w:pPr>
      <w:r w:rsidRPr="00E000AD">
        <w:rPr>
          <w:rFonts w:eastAsia="Times New Roman" w:cs="Arial"/>
          <w:b/>
          <w:kern w:val="0"/>
          <w:sz w:val="28"/>
          <w:szCs w:val="24"/>
          <w14:ligatures w14:val="none"/>
        </w:rPr>
        <w:t xml:space="preserve">Crisis Support Team </w:t>
      </w:r>
    </w:p>
    <w:p w14:paraId="67D98649" w14:textId="77777777" w:rsidR="00E000AD" w:rsidRPr="00E000AD" w:rsidRDefault="00E000AD" w:rsidP="00E000AD">
      <w:pPr>
        <w:jc w:val="center"/>
        <w:rPr>
          <w:rFonts w:eastAsia="Times New Roman" w:cs="Arial"/>
          <w:b/>
          <w:kern w:val="0"/>
          <w:sz w:val="28"/>
          <w:szCs w:val="24"/>
          <w14:ligatures w14:val="none"/>
        </w:rPr>
      </w:pPr>
      <w:r w:rsidRPr="00E000AD">
        <w:rPr>
          <w:rFonts w:eastAsia="Times New Roman" w:cs="Arial"/>
          <w:b/>
          <w:kern w:val="0"/>
          <w:sz w:val="28"/>
          <w:szCs w:val="24"/>
          <w14:ligatures w14:val="none"/>
        </w:rPr>
        <w:t>Self-Assessment</w:t>
      </w:r>
    </w:p>
    <w:p w14:paraId="1F0190DD" w14:textId="77777777" w:rsidR="00E000AD" w:rsidRPr="00E000AD" w:rsidRDefault="00E000AD" w:rsidP="00E000AD">
      <w:pPr>
        <w:jc w:val="center"/>
        <w:rPr>
          <w:rFonts w:eastAsia="Times New Roman" w:cs="Arial"/>
          <w:kern w:val="0"/>
          <w:szCs w:val="24"/>
          <w14:ligatures w14:val="none"/>
        </w:rPr>
      </w:pPr>
    </w:p>
    <w:p w14:paraId="1A1F28CF" w14:textId="77777777" w:rsidR="00E000AD" w:rsidRPr="00E000AD" w:rsidRDefault="00E000AD" w:rsidP="00E000AD">
      <w:pPr>
        <w:jc w:val="center"/>
        <w:rPr>
          <w:rFonts w:eastAsia="Times New Roman" w:cs="Arial"/>
          <w:kern w:val="0"/>
          <w:szCs w:val="24"/>
          <w14:ligatures w14:val="none"/>
        </w:rPr>
      </w:pPr>
    </w:p>
    <w:tbl>
      <w:tblPr>
        <w:tblStyle w:val="TableGrid1"/>
        <w:tblW w:w="0" w:type="auto"/>
        <w:tblLook w:val="00A0" w:firstRow="1" w:lastRow="0" w:firstColumn="1" w:lastColumn="0" w:noHBand="0" w:noVBand="0"/>
      </w:tblPr>
      <w:tblGrid>
        <w:gridCol w:w="6048"/>
        <w:gridCol w:w="900"/>
        <w:gridCol w:w="900"/>
        <w:gridCol w:w="1008"/>
      </w:tblGrid>
      <w:tr w:rsidR="00E000AD" w:rsidRPr="00E000AD" w14:paraId="740FFBBC" w14:textId="77777777" w:rsidTr="00905A9C">
        <w:tc>
          <w:tcPr>
            <w:tcW w:w="6048" w:type="dxa"/>
          </w:tcPr>
          <w:p w14:paraId="386D3B5B" w14:textId="77777777" w:rsidR="00E000AD" w:rsidRPr="00E000AD" w:rsidRDefault="00E000AD" w:rsidP="00E000AD">
            <w:pPr>
              <w:jc w:val="center"/>
              <w:rPr>
                <w:rFonts w:ascii="Arial" w:hAnsi="Arial" w:cs="Arial"/>
                <w:b/>
                <w:sz w:val="24"/>
                <w:szCs w:val="32"/>
              </w:rPr>
            </w:pPr>
            <w:r w:rsidRPr="00E000AD">
              <w:rPr>
                <w:rFonts w:ascii="Arial" w:hAnsi="Arial" w:cs="Arial"/>
                <w:b/>
                <w:sz w:val="24"/>
                <w:szCs w:val="32"/>
              </w:rPr>
              <w:t>Assessment</w:t>
            </w:r>
          </w:p>
        </w:tc>
        <w:tc>
          <w:tcPr>
            <w:tcW w:w="900" w:type="dxa"/>
          </w:tcPr>
          <w:p w14:paraId="518AE7B3" w14:textId="77777777" w:rsidR="00E000AD" w:rsidRPr="00E000AD" w:rsidRDefault="00E000AD" w:rsidP="00E000AD">
            <w:pPr>
              <w:jc w:val="center"/>
              <w:rPr>
                <w:rFonts w:cs="Arial"/>
                <w:b/>
                <w:szCs w:val="24"/>
              </w:rPr>
            </w:pPr>
            <w:r w:rsidRPr="00E000AD">
              <w:rPr>
                <w:rFonts w:cs="Arial"/>
                <w:b/>
                <w:szCs w:val="24"/>
              </w:rPr>
              <w:t>Yes</w:t>
            </w:r>
          </w:p>
        </w:tc>
        <w:tc>
          <w:tcPr>
            <w:tcW w:w="900" w:type="dxa"/>
          </w:tcPr>
          <w:p w14:paraId="58E7AF78" w14:textId="77777777" w:rsidR="00E000AD" w:rsidRPr="00E000AD" w:rsidRDefault="00E000AD" w:rsidP="00E000AD">
            <w:pPr>
              <w:rPr>
                <w:rFonts w:cs="Arial"/>
                <w:b/>
                <w:szCs w:val="24"/>
              </w:rPr>
            </w:pPr>
            <w:r w:rsidRPr="00E000AD">
              <w:rPr>
                <w:rFonts w:cs="Arial"/>
                <w:b/>
                <w:szCs w:val="24"/>
              </w:rPr>
              <w:t>No</w:t>
            </w:r>
          </w:p>
        </w:tc>
        <w:tc>
          <w:tcPr>
            <w:tcW w:w="1008" w:type="dxa"/>
          </w:tcPr>
          <w:p w14:paraId="4B436895" w14:textId="77777777" w:rsidR="00E000AD" w:rsidRPr="00E000AD" w:rsidRDefault="00E000AD" w:rsidP="00E000AD">
            <w:pPr>
              <w:jc w:val="center"/>
              <w:rPr>
                <w:rFonts w:cs="Arial"/>
                <w:b/>
                <w:szCs w:val="24"/>
              </w:rPr>
            </w:pPr>
            <w:r w:rsidRPr="00E000AD">
              <w:rPr>
                <w:rFonts w:cs="Arial"/>
                <w:b/>
                <w:szCs w:val="24"/>
              </w:rPr>
              <w:t>Not Sure</w:t>
            </w:r>
          </w:p>
        </w:tc>
      </w:tr>
      <w:tr w:rsidR="00E000AD" w:rsidRPr="00E000AD" w14:paraId="79633BAB" w14:textId="77777777" w:rsidTr="00905A9C">
        <w:tc>
          <w:tcPr>
            <w:tcW w:w="6048" w:type="dxa"/>
          </w:tcPr>
          <w:p w14:paraId="243952CF"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defined selection process for all new members?</w:t>
            </w:r>
          </w:p>
        </w:tc>
        <w:tc>
          <w:tcPr>
            <w:tcW w:w="900" w:type="dxa"/>
          </w:tcPr>
          <w:p w14:paraId="462A9E40" w14:textId="77777777" w:rsidR="00E000AD" w:rsidRPr="00E000AD" w:rsidRDefault="00E000AD" w:rsidP="00E000AD">
            <w:pPr>
              <w:rPr>
                <w:rFonts w:cs="Arial"/>
                <w:szCs w:val="24"/>
              </w:rPr>
            </w:pPr>
          </w:p>
        </w:tc>
        <w:tc>
          <w:tcPr>
            <w:tcW w:w="900" w:type="dxa"/>
          </w:tcPr>
          <w:p w14:paraId="6C05C8ED" w14:textId="77777777" w:rsidR="00E000AD" w:rsidRPr="00E000AD" w:rsidRDefault="00E000AD" w:rsidP="00E000AD">
            <w:pPr>
              <w:rPr>
                <w:rFonts w:cs="Arial"/>
                <w:szCs w:val="24"/>
              </w:rPr>
            </w:pPr>
          </w:p>
        </w:tc>
        <w:tc>
          <w:tcPr>
            <w:tcW w:w="1008" w:type="dxa"/>
          </w:tcPr>
          <w:p w14:paraId="34FA1779" w14:textId="77777777" w:rsidR="00E000AD" w:rsidRPr="00E000AD" w:rsidRDefault="00E000AD" w:rsidP="00E000AD">
            <w:pPr>
              <w:rPr>
                <w:rFonts w:cs="Arial"/>
                <w:szCs w:val="24"/>
              </w:rPr>
            </w:pPr>
          </w:p>
        </w:tc>
      </w:tr>
      <w:tr w:rsidR="00E000AD" w:rsidRPr="00E000AD" w14:paraId="0A64EDA0" w14:textId="77777777" w:rsidTr="00905A9C">
        <w:tc>
          <w:tcPr>
            <w:tcW w:w="6048" w:type="dxa"/>
          </w:tcPr>
          <w:p w14:paraId="6EF51098"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interview team candidates and check references?</w:t>
            </w:r>
          </w:p>
        </w:tc>
        <w:tc>
          <w:tcPr>
            <w:tcW w:w="900" w:type="dxa"/>
          </w:tcPr>
          <w:p w14:paraId="4A8A92A0" w14:textId="77777777" w:rsidR="00E000AD" w:rsidRPr="00E000AD" w:rsidRDefault="00E000AD" w:rsidP="00E000AD">
            <w:pPr>
              <w:rPr>
                <w:rFonts w:cs="Arial"/>
                <w:szCs w:val="24"/>
              </w:rPr>
            </w:pPr>
          </w:p>
        </w:tc>
        <w:tc>
          <w:tcPr>
            <w:tcW w:w="900" w:type="dxa"/>
          </w:tcPr>
          <w:p w14:paraId="4127E442" w14:textId="77777777" w:rsidR="00E000AD" w:rsidRPr="00E000AD" w:rsidRDefault="00E000AD" w:rsidP="00E000AD">
            <w:pPr>
              <w:rPr>
                <w:rFonts w:cs="Arial"/>
                <w:szCs w:val="24"/>
              </w:rPr>
            </w:pPr>
          </w:p>
        </w:tc>
        <w:tc>
          <w:tcPr>
            <w:tcW w:w="1008" w:type="dxa"/>
          </w:tcPr>
          <w:p w14:paraId="326C938A" w14:textId="77777777" w:rsidR="00E000AD" w:rsidRPr="00E000AD" w:rsidRDefault="00E000AD" w:rsidP="00E000AD">
            <w:pPr>
              <w:rPr>
                <w:rFonts w:cs="Arial"/>
                <w:szCs w:val="24"/>
              </w:rPr>
            </w:pPr>
          </w:p>
        </w:tc>
      </w:tr>
      <w:tr w:rsidR="00E000AD" w:rsidRPr="00E000AD" w14:paraId="2B5F18F4" w14:textId="77777777" w:rsidTr="00905A9C">
        <w:tc>
          <w:tcPr>
            <w:tcW w:w="6048" w:type="dxa"/>
          </w:tcPr>
          <w:p w14:paraId="5CFCDA75"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 xml:space="preserve">Is Group CISM training required of team members before deployment? </w:t>
            </w:r>
          </w:p>
        </w:tc>
        <w:tc>
          <w:tcPr>
            <w:tcW w:w="900" w:type="dxa"/>
          </w:tcPr>
          <w:p w14:paraId="6B559158" w14:textId="77777777" w:rsidR="00E000AD" w:rsidRPr="00E000AD" w:rsidRDefault="00E000AD" w:rsidP="00E000AD">
            <w:pPr>
              <w:rPr>
                <w:rFonts w:cs="Arial"/>
                <w:szCs w:val="24"/>
              </w:rPr>
            </w:pPr>
          </w:p>
        </w:tc>
        <w:tc>
          <w:tcPr>
            <w:tcW w:w="900" w:type="dxa"/>
          </w:tcPr>
          <w:p w14:paraId="4CB5CAD0" w14:textId="77777777" w:rsidR="00E000AD" w:rsidRPr="00E000AD" w:rsidRDefault="00E000AD" w:rsidP="00E000AD">
            <w:pPr>
              <w:rPr>
                <w:rFonts w:cs="Arial"/>
                <w:szCs w:val="24"/>
              </w:rPr>
            </w:pPr>
          </w:p>
        </w:tc>
        <w:tc>
          <w:tcPr>
            <w:tcW w:w="1008" w:type="dxa"/>
          </w:tcPr>
          <w:p w14:paraId="7532727D" w14:textId="77777777" w:rsidR="00E000AD" w:rsidRPr="00E000AD" w:rsidRDefault="00E000AD" w:rsidP="00E000AD">
            <w:pPr>
              <w:rPr>
                <w:rFonts w:cs="Arial"/>
                <w:szCs w:val="24"/>
              </w:rPr>
            </w:pPr>
          </w:p>
        </w:tc>
      </w:tr>
      <w:tr w:rsidR="00E000AD" w:rsidRPr="00E000AD" w14:paraId="70164A8D" w14:textId="77777777" w:rsidTr="00905A9C">
        <w:tc>
          <w:tcPr>
            <w:tcW w:w="6048" w:type="dxa"/>
          </w:tcPr>
          <w:p w14:paraId="7A4CFFB6"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require ride-along experience for mental health professionals?</w:t>
            </w:r>
          </w:p>
        </w:tc>
        <w:tc>
          <w:tcPr>
            <w:tcW w:w="900" w:type="dxa"/>
          </w:tcPr>
          <w:p w14:paraId="76FAD65C" w14:textId="77777777" w:rsidR="00E000AD" w:rsidRPr="00E000AD" w:rsidRDefault="00E000AD" w:rsidP="00E000AD">
            <w:pPr>
              <w:rPr>
                <w:rFonts w:cs="Arial"/>
                <w:szCs w:val="24"/>
              </w:rPr>
            </w:pPr>
          </w:p>
        </w:tc>
        <w:tc>
          <w:tcPr>
            <w:tcW w:w="900" w:type="dxa"/>
          </w:tcPr>
          <w:p w14:paraId="0FFE8155" w14:textId="77777777" w:rsidR="00E000AD" w:rsidRPr="00E000AD" w:rsidRDefault="00E000AD" w:rsidP="00E000AD">
            <w:pPr>
              <w:rPr>
                <w:rFonts w:cs="Arial"/>
                <w:szCs w:val="24"/>
              </w:rPr>
            </w:pPr>
          </w:p>
        </w:tc>
        <w:tc>
          <w:tcPr>
            <w:tcW w:w="1008" w:type="dxa"/>
          </w:tcPr>
          <w:p w14:paraId="31B461BD" w14:textId="77777777" w:rsidR="00E000AD" w:rsidRPr="00E000AD" w:rsidRDefault="00E000AD" w:rsidP="00E000AD">
            <w:pPr>
              <w:rPr>
                <w:rFonts w:cs="Arial"/>
                <w:szCs w:val="24"/>
              </w:rPr>
            </w:pPr>
          </w:p>
        </w:tc>
      </w:tr>
      <w:tr w:rsidR="00E000AD" w:rsidRPr="00E000AD" w14:paraId="02E8005A" w14:textId="77777777" w:rsidTr="00905A9C">
        <w:tc>
          <w:tcPr>
            <w:tcW w:w="6048" w:type="dxa"/>
          </w:tcPr>
          <w:p w14:paraId="2236FA96"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 more than 50% of your team members have ICISF course training in addition to the Group class?</w:t>
            </w:r>
          </w:p>
        </w:tc>
        <w:tc>
          <w:tcPr>
            <w:tcW w:w="900" w:type="dxa"/>
          </w:tcPr>
          <w:p w14:paraId="32380D9B" w14:textId="77777777" w:rsidR="00E000AD" w:rsidRPr="00E000AD" w:rsidRDefault="00E000AD" w:rsidP="00E000AD">
            <w:pPr>
              <w:rPr>
                <w:rFonts w:cs="Arial"/>
                <w:szCs w:val="24"/>
              </w:rPr>
            </w:pPr>
          </w:p>
        </w:tc>
        <w:tc>
          <w:tcPr>
            <w:tcW w:w="900" w:type="dxa"/>
          </w:tcPr>
          <w:p w14:paraId="2B6EC73B" w14:textId="77777777" w:rsidR="00E000AD" w:rsidRPr="00E000AD" w:rsidRDefault="00E000AD" w:rsidP="00E000AD">
            <w:pPr>
              <w:rPr>
                <w:rFonts w:cs="Arial"/>
                <w:szCs w:val="24"/>
              </w:rPr>
            </w:pPr>
          </w:p>
        </w:tc>
        <w:tc>
          <w:tcPr>
            <w:tcW w:w="1008" w:type="dxa"/>
          </w:tcPr>
          <w:p w14:paraId="53DDE6B1" w14:textId="77777777" w:rsidR="00E000AD" w:rsidRPr="00E000AD" w:rsidRDefault="00E000AD" w:rsidP="00E000AD">
            <w:pPr>
              <w:rPr>
                <w:rFonts w:cs="Arial"/>
                <w:szCs w:val="24"/>
              </w:rPr>
            </w:pPr>
          </w:p>
        </w:tc>
      </w:tr>
      <w:tr w:rsidR="00E000AD" w:rsidRPr="00E000AD" w14:paraId="58F05B08" w14:textId="77777777" w:rsidTr="00905A9C">
        <w:tc>
          <w:tcPr>
            <w:tcW w:w="6048" w:type="dxa"/>
          </w:tcPr>
          <w:p w14:paraId="19622D54"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require members to attend a minimum number of team meetings annually?</w:t>
            </w:r>
          </w:p>
        </w:tc>
        <w:tc>
          <w:tcPr>
            <w:tcW w:w="900" w:type="dxa"/>
          </w:tcPr>
          <w:p w14:paraId="66719E92" w14:textId="77777777" w:rsidR="00E000AD" w:rsidRPr="00E000AD" w:rsidRDefault="00E000AD" w:rsidP="00E000AD">
            <w:pPr>
              <w:rPr>
                <w:rFonts w:cs="Arial"/>
                <w:szCs w:val="24"/>
              </w:rPr>
            </w:pPr>
          </w:p>
        </w:tc>
        <w:tc>
          <w:tcPr>
            <w:tcW w:w="900" w:type="dxa"/>
          </w:tcPr>
          <w:p w14:paraId="2FDD3A94" w14:textId="77777777" w:rsidR="00E000AD" w:rsidRPr="00E000AD" w:rsidRDefault="00E000AD" w:rsidP="00E000AD">
            <w:pPr>
              <w:rPr>
                <w:rFonts w:cs="Arial"/>
                <w:szCs w:val="24"/>
              </w:rPr>
            </w:pPr>
          </w:p>
        </w:tc>
        <w:tc>
          <w:tcPr>
            <w:tcW w:w="1008" w:type="dxa"/>
          </w:tcPr>
          <w:p w14:paraId="551D1D0D" w14:textId="77777777" w:rsidR="00E000AD" w:rsidRPr="00E000AD" w:rsidRDefault="00E000AD" w:rsidP="00E000AD">
            <w:pPr>
              <w:rPr>
                <w:rFonts w:cs="Arial"/>
                <w:szCs w:val="24"/>
              </w:rPr>
            </w:pPr>
          </w:p>
        </w:tc>
      </w:tr>
      <w:tr w:rsidR="00E000AD" w:rsidRPr="00E000AD" w14:paraId="0FB9FF7E" w14:textId="77777777" w:rsidTr="00905A9C">
        <w:tc>
          <w:tcPr>
            <w:tcW w:w="6048" w:type="dxa"/>
          </w:tcPr>
          <w:p w14:paraId="17E11D8C"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enforce team member participation requirements?</w:t>
            </w:r>
          </w:p>
        </w:tc>
        <w:tc>
          <w:tcPr>
            <w:tcW w:w="900" w:type="dxa"/>
          </w:tcPr>
          <w:p w14:paraId="32373CF5" w14:textId="77777777" w:rsidR="00E000AD" w:rsidRPr="00E000AD" w:rsidRDefault="00E000AD" w:rsidP="00E000AD">
            <w:pPr>
              <w:rPr>
                <w:rFonts w:cs="Arial"/>
                <w:szCs w:val="24"/>
              </w:rPr>
            </w:pPr>
          </w:p>
        </w:tc>
        <w:tc>
          <w:tcPr>
            <w:tcW w:w="900" w:type="dxa"/>
          </w:tcPr>
          <w:p w14:paraId="0C2A4638" w14:textId="77777777" w:rsidR="00E000AD" w:rsidRPr="00E000AD" w:rsidRDefault="00E000AD" w:rsidP="00E000AD">
            <w:pPr>
              <w:rPr>
                <w:rFonts w:cs="Arial"/>
                <w:szCs w:val="24"/>
              </w:rPr>
            </w:pPr>
          </w:p>
        </w:tc>
        <w:tc>
          <w:tcPr>
            <w:tcW w:w="1008" w:type="dxa"/>
          </w:tcPr>
          <w:p w14:paraId="4CD48332" w14:textId="77777777" w:rsidR="00E000AD" w:rsidRPr="00E000AD" w:rsidRDefault="00E000AD" w:rsidP="00E000AD">
            <w:pPr>
              <w:rPr>
                <w:rFonts w:cs="Arial"/>
                <w:szCs w:val="24"/>
              </w:rPr>
            </w:pPr>
          </w:p>
        </w:tc>
      </w:tr>
      <w:tr w:rsidR="00E000AD" w:rsidRPr="00E000AD" w14:paraId="51D8DE3D" w14:textId="77777777" w:rsidTr="00905A9C">
        <w:tc>
          <w:tcPr>
            <w:tcW w:w="6048" w:type="dxa"/>
          </w:tcPr>
          <w:p w14:paraId="6D8B2E95"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mechanism to update members on new concepts or information from the field of crisis intervention?</w:t>
            </w:r>
          </w:p>
        </w:tc>
        <w:tc>
          <w:tcPr>
            <w:tcW w:w="900" w:type="dxa"/>
          </w:tcPr>
          <w:p w14:paraId="0F86F19C" w14:textId="77777777" w:rsidR="00E000AD" w:rsidRPr="00E000AD" w:rsidRDefault="00E000AD" w:rsidP="00E000AD">
            <w:pPr>
              <w:rPr>
                <w:rFonts w:cs="Arial"/>
                <w:szCs w:val="24"/>
              </w:rPr>
            </w:pPr>
          </w:p>
        </w:tc>
        <w:tc>
          <w:tcPr>
            <w:tcW w:w="900" w:type="dxa"/>
          </w:tcPr>
          <w:p w14:paraId="46EF9B4E" w14:textId="77777777" w:rsidR="00E000AD" w:rsidRPr="00E000AD" w:rsidRDefault="00E000AD" w:rsidP="00E000AD">
            <w:pPr>
              <w:rPr>
                <w:rFonts w:cs="Arial"/>
                <w:szCs w:val="24"/>
              </w:rPr>
            </w:pPr>
          </w:p>
        </w:tc>
        <w:tc>
          <w:tcPr>
            <w:tcW w:w="1008" w:type="dxa"/>
          </w:tcPr>
          <w:p w14:paraId="7125CA90" w14:textId="77777777" w:rsidR="00E000AD" w:rsidRPr="00E000AD" w:rsidRDefault="00E000AD" w:rsidP="00E000AD">
            <w:pPr>
              <w:rPr>
                <w:rFonts w:cs="Arial"/>
                <w:szCs w:val="24"/>
              </w:rPr>
            </w:pPr>
          </w:p>
        </w:tc>
      </w:tr>
      <w:tr w:rsidR="00E000AD" w:rsidRPr="00E000AD" w14:paraId="6F2D46E3" w14:textId="77777777" w:rsidTr="00905A9C">
        <w:tc>
          <w:tcPr>
            <w:tcW w:w="6048" w:type="dxa"/>
          </w:tcPr>
          <w:p w14:paraId="07D2A19B"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 xml:space="preserve">Does your team require annual recommitment through </w:t>
            </w:r>
            <w:proofErr w:type="gramStart"/>
            <w:r w:rsidRPr="00E000AD">
              <w:rPr>
                <w:rFonts w:ascii="Arial" w:hAnsi="Arial" w:cs="Arial"/>
                <w:sz w:val="24"/>
                <w:szCs w:val="32"/>
              </w:rPr>
              <w:t>signature</w:t>
            </w:r>
            <w:proofErr w:type="gramEnd"/>
            <w:r w:rsidRPr="00E000AD">
              <w:rPr>
                <w:rFonts w:ascii="Arial" w:hAnsi="Arial" w:cs="Arial"/>
                <w:sz w:val="24"/>
                <w:szCs w:val="32"/>
              </w:rPr>
              <w:t xml:space="preserve"> of members?</w:t>
            </w:r>
          </w:p>
        </w:tc>
        <w:tc>
          <w:tcPr>
            <w:tcW w:w="900" w:type="dxa"/>
          </w:tcPr>
          <w:p w14:paraId="368E69D0" w14:textId="77777777" w:rsidR="00E000AD" w:rsidRPr="00E000AD" w:rsidRDefault="00E000AD" w:rsidP="00E000AD">
            <w:pPr>
              <w:rPr>
                <w:rFonts w:cs="Arial"/>
                <w:szCs w:val="24"/>
              </w:rPr>
            </w:pPr>
          </w:p>
        </w:tc>
        <w:tc>
          <w:tcPr>
            <w:tcW w:w="900" w:type="dxa"/>
          </w:tcPr>
          <w:p w14:paraId="107E1460" w14:textId="77777777" w:rsidR="00E000AD" w:rsidRPr="00E000AD" w:rsidRDefault="00E000AD" w:rsidP="00E000AD">
            <w:pPr>
              <w:rPr>
                <w:rFonts w:cs="Arial"/>
                <w:szCs w:val="24"/>
              </w:rPr>
            </w:pPr>
          </w:p>
        </w:tc>
        <w:tc>
          <w:tcPr>
            <w:tcW w:w="1008" w:type="dxa"/>
          </w:tcPr>
          <w:p w14:paraId="4FE0691C" w14:textId="77777777" w:rsidR="00E000AD" w:rsidRPr="00E000AD" w:rsidRDefault="00E000AD" w:rsidP="00E000AD">
            <w:pPr>
              <w:rPr>
                <w:rFonts w:cs="Arial"/>
                <w:szCs w:val="24"/>
              </w:rPr>
            </w:pPr>
          </w:p>
        </w:tc>
      </w:tr>
      <w:tr w:rsidR="00E000AD" w:rsidRPr="00E000AD" w14:paraId="287779DF" w14:textId="77777777" w:rsidTr="00905A9C">
        <w:tc>
          <w:tcPr>
            <w:tcW w:w="6048" w:type="dxa"/>
          </w:tcPr>
          <w:p w14:paraId="37056C00"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provide a mentor to new members?</w:t>
            </w:r>
          </w:p>
        </w:tc>
        <w:tc>
          <w:tcPr>
            <w:tcW w:w="900" w:type="dxa"/>
          </w:tcPr>
          <w:p w14:paraId="660D0773" w14:textId="77777777" w:rsidR="00E000AD" w:rsidRPr="00E000AD" w:rsidRDefault="00E000AD" w:rsidP="00E000AD">
            <w:pPr>
              <w:rPr>
                <w:rFonts w:cs="Arial"/>
                <w:szCs w:val="24"/>
              </w:rPr>
            </w:pPr>
          </w:p>
        </w:tc>
        <w:tc>
          <w:tcPr>
            <w:tcW w:w="900" w:type="dxa"/>
          </w:tcPr>
          <w:p w14:paraId="1CE3C39C" w14:textId="77777777" w:rsidR="00E000AD" w:rsidRPr="00E000AD" w:rsidRDefault="00E000AD" w:rsidP="00E000AD">
            <w:pPr>
              <w:rPr>
                <w:rFonts w:cs="Arial"/>
                <w:szCs w:val="24"/>
              </w:rPr>
            </w:pPr>
          </w:p>
        </w:tc>
        <w:tc>
          <w:tcPr>
            <w:tcW w:w="1008" w:type="dxa"/>
          </w:tcPr>
          <w:p w14:paraId="68D402AC" w14:textId="77777777" w:rsidR="00E000AD" w:rsidRPr="00E000AD" w:rsidRDefault="00E000AD" w:rsidP="00E000AD">
            <w:pPr>
              <w:rPr>
                <w:rFonts w:cs="Arial"/>
                <w:szCs w:val="24"/>
              </w:rPr>
            </w:pPr>
          </w:p>
        </w:tc>
      </w:tr>
      <w:tr w:rsidR="00E000AD" w:rsidRPr="00E000AD" w14:paraId="01C58F76" w14:textId="77777777" w:rsidTr="00905A9C">
        <w:tc>
          <w:tcPr>
            <w:tcW w:w="6048" w:type="dxa"/>
          </w:tcPr>
          <w:p w14:paraId="0A8B1D62"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Are a minimum of 20% of your team members mental health professionals?</w:t>
            </w:r>
          </w:p>
        </w:tc>
        <w:tc>
          <w:tcPr>
            <w:tcW w:w="900" w:type="dxa"/>
          </w:tcPr>
          <w:p w14:paraId="15F2E304" w14:textId="77777777" w:rsidR="00E000AD" w:rsidRPr="00E000AD" w:rsidRDefault="00E000AD" w:rsidP="00E000AD">
            <w:pPr>
              <w:rPr>
                <w:rFonts w:cs="Arial"/>
                <w:szCs w:val="24"/>
              </w:rPr>
            </w:pPr>
          </w:p>
        </w:tc>
        <w:tc>
          <w:tcPr>
            <w:tcW w:w="900" w:type="dxa"/>
          </w:tcPr>
          <w:p w14:paraId="21FBBC97" w14:textId="77777777" w:rsidR="00E000AD" w:rsidRPr="00E000AD" w:rsidRDefault="00E000AD" w:rsidP="00E000AD">
            <w:pPr>
              <w:rPr>
                <w:rFonts w:cs="Arial"/>
                <w:szCs w:val="24"/>
              </w:rPr>
            </w:pPr>
          </w:p>
        </w:tc>
        <w:tc>
          <w:tcPr>
            <w:tcW w:w="1008" w:type="dxa"/>
          </w:tcPr>
          <w:p w14:paraId="517E9FCE" w14:textId="77777777" w:rsidR="00E000AD" w:rsidRPr="00E000AD" w:rsidRDefault="00E000AD" w:rsidP="00E000AD">
            <w:pPr>
              <w:rPr>
                <w:rFonts w:cs="Arial"/>
                <w:szCs w:val="24"/>
              </w:rPr>
            </w:pPr>
          </w:p>
        </w:tc>
      </w:tr>
      <w:tr w:rsidR="00E000AD" w:rsidRPr="00E000AD" w14:paraId="102BBB22" w14:textId="77777777" w:rsidTr="00905A9C">
        <w:tc>
          <w:tcPr>
            <w:tcW w:w="6048" w:type="dxa"/>
          </w:tcPr>
          <w:p w14:paraId="131D4B61"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How often does your team meet?</w:t>
            </w:r>
          </w:p>
          <w:p w14:paraId="65E193D7" w14:textId="77777777" w:rsidR="00E000AD" w:rsidRPr="00E000AD" w:rsidRDefault="00E000AD" w:rsidP="00E000AD">
            <w:pPr>
              <w:numPr>
                <w:ilvl w:val="1"/>
                <w:numId w:val="2"/>
              </w:numPr>
              <w:rPr>
                <w:rFonts w:ascii="Arial" w:hAnsi="Arial" w:cs="Arial"/>
                <w:sz w:val="24"/>
                <w:szCs w:val="32"/>
              </w:rPr>
            </w:pPr>
            <w:r w:rsidRPr="00E000AD">
              <w:rPr>
                <w:rFonts w:ascii="Arial" w:hAnsi="Arial" w:cs="Arial"/>
                <w:sz w:val="24"/>
                <w:szCs w:val="32"/>
              </w:rPr>
              <w:t>Monthly</w:t>
            </w:r>
          </w:p>
          <w:p w14:paraId="19F19A84" w14:textId="77777777" w:rsidR="00E000AD" w:rsidRPr="00E000AD" w:rsidRDefault="00E000AD" w:rsidP="00E000AD">
            <w:pPr>
              <w:numPr>
                <w:ilvl w:val="1"/>
                <w:numId w:val="2"/>
              </w:numPr>
              <w:rPr>
                <w:rFonts w:ascii="Arial" w:hAnsi="Arial" w:cs="Arial"/>
                <w:sz w:val="24"/>
                <w:szCs w:val="32"/>
              </w:rPr>
            </w:pPr>
            <w:r w:rsidRPr="00E000AD">
              <w:rPr>
                <w:rFonts w:ascii="Arial" w:hAnsi="Arial" w:cs="Arial"/>
                <w:sz w:val="24"/>
                <w:szCs w:val="32"/>
              </w:rPr>
              <w:t>Every other month</w:t>
            </w:r>
          </w:p>
          <w:p w14:paraId="64C173A5" w14:textId="77777777" w:rsidR="00E000AD" w:rsidRPr="00E000AD" w:rsidRDefault="00E000AD" w:rsidP="00E000AD">
            <w:pPr>
              <w:numPr>
                <w:ilvl w:val="1"/>
                <w:numId w:val="2"/>
              </w:numPr>
              <w:rPr>
                <w:rFonts w:ascii="Arial" w:hAnsi="Arial" w:cs="Arial"/>
                <w:sz w:val="24"/>
                <w:szCs w:val="32"/>
              </w:rPr>
            </w:pPr>
            <w:r w:rsidRPr="00E000AD">
              <w:rPr>
                <w:rFonts w:ascii="Arial" w:hAnsi="Arial" w:cs="Arial"/>
                <w:sz w:val="24"/>
                <w:szCs w:val="32"/>
              </w:rPr>
              <w:t>Quarterly</w:t>
            </w:r>
          </w:p>
        </w:tc>
        <w:tc>
          <w:tcPr>
            <w:tcW w:w="900" w:type="dxa"/>
          </w:tcPr>
          <w:p w14:paraId="6C7E7BE5" w14:textId="77777777" w:rsidR="00E000AD" w:rsidRPr="00E000AD" w:rsidRDefault="00E000AD" w:rsidP="00E000AD">
            <w:pPr>
              <w:rPr>
                <w:rFonts w:cs="Arial"/>
                <w:szCs w:val="24"/>
              </w:rPr>
            </w:pPr>
          </w:p>
        </w:tc>
        <w:tc>
          <w:tcPr>
            <w:tcW w:w="900" w:type="dxa"/>
          </w:tcPr>
          <w:p w14:paraId="4B64032A" w14:textId="77777777" w:rsidR="00E000AD" w:rsidRPr="00E000AD" w:rsidRDefault="00E000AD" w:rsidP="00E000AD">
            <w:pPr>
              <w:rPr>
                <w:rFonts w:cs="Arial"/>
                <w:szCs w:val="24"/>
              </w:rPr>
            </w:pPr>
          </w:p>
        </w:tc>
        <w:tc>
          <w:tcPr>
            <w:tcW w:w="1008" w:type="dxa"/>
          </w:tcPr>
          <w:p w14:paraId="56DA4F94" w14:textId="77777777" w:rsidR="00E000AD" w:rsidRPr="00E000AD" w:rsidRDefault="00E000AD" w:rsidP="00E000AD">
            <w:pPr>
              <w:rPr>
                <w:rFonts w:cs="Arial"/>
                <w:szCs w:val="24"/>
              </w:rPr>
            </w:pPr>
          </w:p>
        </w:tc>
      </w:tr>
      <w:tr w:rsidR="00E000AD" w:rsidRPr="00E000AD" w14:paraId="1E075F00" w14:textId="77777777" w:rsidTr="00905A9C">
        <w:tc>
          <w:tcPr>
            <w:tcW w:w="6048" w:type="dxa"/>
          </w:tcPr>
          <w:p w14:paraId="78B6BD12"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keep minutes of meetings and distribute to members?</w:t>
            </w:r>
          </w:p>
        </w:tc>
        <w:tc>
          <w:tcPr>
            <w:tcW w:w="900" w:type="dxa"/>
          </w:tcPr>
          <w:p w14:paraId="158064D0" w14:textId="77777777" w:rsidR="00E000AD" w:rsidRPr="00E000AD" w:rsidRDefault="00E000AD" w:rsidP="00E000AD">
            <w:pPr>
              <w:rPr>
                <w:rFonts w:cs="Arial"/>
                <w:szCs w:val="24"/>
              </w:rPr>
            </w:pPr>
          </w:p>
        </w:tc>
        <w:tc>
          <w:tcPr>
            <w:tcW w:w="900" w:type="dxa"/>
          </w:tcPr>
          <w:p w14:paraId="79A82A0B" w14:textId="77777777" w:rsidR="00E000AD" w:rsidRPr="00E000AD" w:rsidRDefault="00E000AD" w:rsidP="00E000AD">
            <w:pPr>
              <w:rPr>
                <w:rFonts w:cs="Arial"/>
                <w:szCs w:val="24"/>
              </w:rPr>
            </w:pPr>
          </w:p>
        </w:tc>
        <w:tc>
          <w:tcPr>
            <w:tcW w:w="1008" w:type="dxa"/>
          </w:tcPr>
          <w:p w14:paraId="4361E7D3" w14:textId="77777777" w:rsidR="00E000AD" w:rsidRPr="00E000AD" w:rsidRDefault="00E000AD" w:rsidP="00E000AD">
            <w:pPr>
              <w:rPr>
                <w:rFonts w:cs="Arial"/>
                <w:szCs w:val="24"/>
              </w:rPr>
            </w:pPr>
          </w:p>
        </w:tc>
      </w:tr>
      <w:tr w:rsidR="00E000AD" w:rsidRPr="00E000AD" w14:paraId="3CEFEA44" w14:textId="77777777" w:rsidTr="00905A9C">
        <w:tc>
          <w:tcPr>
            <w:tcW w:w="6048" w:type="dxa"/>
          </w:tcPr>
          <w:p w14:paraId="1BD43235"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provide at least 6 continuing education sessions per year?</w:t>
            </w:r>
          </w:p>
        </w:tc>
        <w:tc>
          <w:tcPr>
            <w:tcW w:w="900" w:type="dxa"/>
          </w:tcPr>
          <w:p w14:paraId="3696DF5D" w14:textId="77777777" w:rsidR="00E000AD" w:rsidRPr="00E000AD" w:rsidRDefault="00E000AD" w:rsidP="00E000AD">
            <w:pPr>
              <w:rPr>
                <w:rFonts w:cs="Arial"/>
                <w:szCs w:val="24"/>
              </w:rPr>
            </w:pPr>
          </w:p>
        </w:tc>
        <w:tc>
          <w:tcPr>
            <w:tcW w:w="900" w:type="dxa"/>
          </w:tcPr>
          <w:p w14:paraId="5503D0E5" w14:textId="77777777" w:rsidR="00E000AD" w:rsidRPr="00E000AD" w:rsidRDefault="00E000AD" w:rsidP="00E000AD">
            <w:pPr>
              <w:rPr>
                <w:rFonts w:cs="Arial"/>
                <w:szCs w:val="24"/>
              </w:rPr>
            </w:pPr>
          </w:p>
        </w:tc>
        <w:tc>
          <w:tcPr>
            <w:tcW w:w="1008" w:type="dxa"/>
          </w:tcPr>
          <w:p w14:paraId="0E71C06E" w14:textId="77777777" w:rsidR="00E000AD" w:rsidRPr="00E000AD" w:rsidRDefault="00E000AD" w:rsidP="00E000AD">
            <w:pPr>
              <w:rPr>
                <w:rFonts w:cs="Arial"/>
                <w:szCs w:val="24"/>
              </w:rPr>
            </w:pPr>
          </w:p>
        </w:tc>
      </w:tr>
      <w:tr w:rsidR="00E000AD" w:rsidRPr="00E000AD" w14:paraId="78AB096A" w14:textId="77777777" w:rsidTr="00905A9C">
        <w:tc>
          <w:tcPr>
            <w:tcW w:w="6048" w:type="dxa"/>
          </w:tcPr>
          <w:p w14:paraId="5AFB1648"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use role plays to develop skills?</w:t>
            </w:r>
          </w:p>
          <w:p w14:paraId="6D92B15A" w14:textId="77777777" w:rsidR="00E000AD" w:rsidRPr="00E000AD" w:rsidRDefault="00E000AD" w:rsidP="00E000AD">
            <w:pPr>
              <w:ind w:left="360"/>
              <w:rPr>
                <w:rFonts w:ascii="Arial" w:hAnsi="Arial" w:cs="Arial"/>
                <w:sz w:val="24"/>
                <w:szCs w:val="32"/>
              </w:rPr>
            </w:pPr>
          </w:p>
        </w:tc>
        <w:tc>
          <w:tcPr>
            <w:tcW w:w="900" w:type="dxa"/>
          </w:tcPr>
          <w:p w14:paraId="2FAACACC" w14:textId="77777777" w:rsidR="00E000AD" w:rsidRPr="00E000AD" w:rsidRDefault="00E000AD" w:rsidP="00E000AD">
            <w:pPr>
              <w:rPr>
                <w:rFonts w:cs="Arial"/>
                <w:szCs w:val="24"/>
              </w:rPr>
            </w:pPr>
          </w:p>
        </w:tc>
        <w:tc>
          <w:tcPr>
            <w:tcW w:w="900" w:type="dxa"/>
          </w:tcPr>
          <w:p w14:paraId="4632CCC0" w14:textId="77777777" w:rsidR="00E000AD" w:rsidRPr="00E000AD" w:rsidRDefault="00E000AD" w:rsidP="00E000AD">
            <w:pPr>
              <w:rPr>
                <w:rFonts w:cs="Arial"/>
                <w:szCs w:val="24"/>
              </w:rPr>
            </w:pPr>
          </w:p>
        </w:tc>
        <w:tc>
          <w:tcPr>
            <w:tcW w:w="1008" w:type="dxa"/>
          </w:tcPr>
          <w:p w14:paraId="25E5B705" w14:textId="77777777" w:rsidR="00E000AD" w:rsidRPr="00E000AD" w:rsidRDefault="00E000AD" w:rsidP="00E000AD">
            <w:pPr>
              <w:rPr>
                <w:rFonts w:cs="Arial"/>
                <w:szCs w:val="24"/>
              </w:rPr>
            </w:pPr>
          </w:p>
        </w:tc>
      </w:tr>
      <w:tr w:rsidR="00E000AD" w:rsidRPr="00E000AD" w14:paraId="4EFCC944" w14:textId="77777777" w:rsidTr="00905A9C">
        <w:tc>
          <w:tcPr>
            <w:tcW w:w="6048" w:type="dxa"/>
          </w:tcPr>
          <w:p w14:paraId="5495161A"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review cases/activity at meetings?</w:t>
            </w:r>
          </w:p>
          <w:p w14:paraId="767DC12D" w14:textId="77777777" w:rsidR="00E000AD" w:rsidRPr="00E000AD" w:rsidRDefault="00E000AD" w:rsidP="00E000AD">
            <w:pPr>
              <w:ind w:left="360"/>
              <w:rPr>
                <w:rFonts w:ascii="Arial" w:hAnsi="Arial" w:cs="Arial"/>
                <w:sz w:val="24"/>
                <w:szCs w:val="32"/>
              </w:rPr>
            </w:pPr>
          </w:p>
        </w:tc>
        <w:tc>
          <w:tcPr>
            <w:tcW w:w="900" w:type="dxa"/>
          </w:tcPr>
          <w:p w14:paraId="5168E477" w14:textId="77777777" w:rsidR="00E000AD" w:rsidRPr="00E000AD" w:rsidRDefault="00E000AD" w:rsidP="00E000AD">
            <w:pPr>
              <w:rPr>
                <w:rFonts w:cs="Arial"/>
                <w:szCs w:val="24"/>
              </w:rPr>
            </w:pPr>
          </w:p>
        </w:tc>
        <w:tc>
          <w:tcPr>
            <w:tcW w:w="900" w:type="dxa"/>
          </w:tcPr>
          <w:p w14:paraId="401192A8" w14:textId="77777777" w:rsidR="00E000AD" w:rsidRPr="00E000AD" w:rsidRDefault="00E000AD" w:rsidP="00E000AD">
            <w:pPr>
              <w:rPr>
                <w:rFonts w:cs="Arial"/>
                <w:szCs w:val="24"/>
              </w:rPr>
            </w:pPr>
          </w:p>
        </w:tc>
        <w:tc>
          <w:tcPr>
            <w:tcW w:w="1008" w:type="dxa"/>
          </w:tcPr>
          <w:p w14:paraId="7D34004F" w14:textId="77777777" w:rsidR="00E000AD" w:rsidRPr="00E000AD" w:rsidRDefault="00E000AD" w:rsidP="00E000AD">
            <w:pPr>
              <w:rPr>
                <w:rFonts w:cs="Arial"/>
                <w:szCs w:val="24"/>
              </w:rPr>
            </w:pPr>
          </w:p>
        </w:tc>
      </w:tr>
      <w:tr w:rsidR="00E000AD" w:rsidRPr="00E000AD" w14:paraId="7132B333" w14:textId="77777777" w:rsidTr="00905A9C">
        <w:tc>
          <w:tcPr>
            <w:tcW w:w="6048" w:type="dxa"/>
          </w:tcPr>
          <w:p w14:paraId="52C20534"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leadership succession plan?</w:t>
            </w:r>
          </w:p>
        </w:tc>
        <w:tc>
          <w:tcPr>
            <w:tcW w:w="900" w:type="dxa"/>
          </w:tcPr>
          <w:p w14:paraId="784E6B03" w14:textId="77777777" w:rsidR="00E000AD" w:rsidRPr="00E000AD" w:rsidRDefault="00E000AD" w:rsidP="00E000AD">
            <w:pPr>
              <w:rPr>
                <w:rFonts w:cs="Arial"/>
                <w:szCs w:val="24"/>
              </w:rPr>
            </w:pPr>
          </w:p>
        </w:tc>
        <w:tc>
          <w:tcPr>
            <w:tcW w:w="900" w:type="dxa"/>
          </w:tcPr>
          <w:p w14:paraId="736C4B19" w14:textId="77777777" w:rsidR="00E000AD" w:rsidRPr="00E000AD" w:rsidRDefault="00E000AD" w:rsidP="00E000AD">
            <w:pPr>
              <w:rPr>
                <w:rFonts w:cs="Arial"/>
                <w:szCs w:val="24"/>
              </w:rPr>
            </w:pPr>
          </w:p>
        </w:tc>
        <w:tc>
          <w:tcPr>
            <w:tcW w:w="1008" w:type="dxa"/>
          </w:tcPr>
          <w:p w14:paraId="1C89E569" w14:textId="77777777" w:rsidR="00E000AD" w:rsidRPr="00E000AD" w:rsidRDefault="00E000AD" w:rsidP="00E000AD">
            <w:pPr>
              <w:rPr>
                <w:rFonts w:cs="Arial"/>
                <w:szCs w:val="24"/>
              </w:rPr>
            </w:pPr>
          </w:p>
        </w:tc>
      </w:tr>
      <w:tr w:rsidR="00E000AD" w:rsidRPr="00E000AD" w14:paraId="0BEADD69" w14:textId="77777777" w:rsidTr="00905A9C">
        <w:tc>
          <w:tcPr>
            <w:tcW w:w="6048" w:type="dxa"/>
          </w:tcPr>
          <w:p w14:paraId="4111A55C"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lastRenderedPageBreak/>
              <w:t>Does your team update member roster/contact information on a regular basis, IE after each meeting?</w:t>
            </w:r>
          </w:p>
        </w:tc>
        <w:tc>
          <w:tcPr>
            <w:tcW w:w="900" w:type="dxa"/>
          </w:tcPr>
          <w:p w14:paraId="5D01A1BF" w14:textId="77777777" w:rsidR="00E000AD" w:rsidRPr="00E000AD" w:rsidRDefault="00E000AD" w:rsidP="00E000AD">
            <w:pPr>
              <w:rPr>
                <w:rFonts w:cs="Arial"/>
                <w:szCs w:val="24"/>
              </w:rPr>
            </w:pPr>
          </w:p>
        </w:tc>
        <w:tc>
          <w:tcPr>
            <w:tcW w:w="900" w:type="dxa"/>
          </w:tcPr>
          <w:p w14:paraId="22A708BC" w14:textId="77777777" w:rsidR="00E000AD" w:rsidRPr="00E000AD" w:rsidRDefault="00E000AD" w:rsidP="00E000AD">
            <w:pPr>
              <w:rPr>
                <w:rFonts w:cs="Arial"/>
                <w:szCs w:val="24"/>
              </w:rPr>
            </w:pPr>
          </w:p>
        </w:tc>
        <w:tc>
          <w:tcPr>
            <w:tcW w:w="1008" w:type="dxa"/>
          </w:tcPr>
          <w:p w14:paraId="7D06E0CC" w14:textId="77777777" w:rsidR="00E000AD" w:rsidRPr="00E000AD" w:rsidRDefault="00E000AD" w:rsidP="00E000AD">
            <w:pPr>
              <w:rPr>
                <w:rFonts w:cs="Arial"/>
                <w:szCs w:val="24"/>
              </w:rPr>
            </w:pPr>
          </w:p>
        </w:tc>
      </w:tr>
      <w:tr w:rsidR="00E000AD" w:rsidRPr="00E000AD" w14:paraId="0ABE1E2C" w14:textId="77777777" w:rsidTr="00905A9C">
        <w:tc>
          <w:tcPr>
            <w:tcW w:w="6048" w:type="dxa"/>
          </w:tcPr>
          <w:p w14:paraId="4C3CBCD1"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well-defined policy and operating protocol?</w:t>
            </w:r>
          </w:p>
        </w:tc>
        <w:tc>
          <w:tcPr>
            <w:tcW w:w="900" w:type="dxa"/>
          </w:tcPr>
          <w:p w14:paraId="51247631" w14:textId="77777777" w:rsidR="00E000AD" w:rsidRPr="00E000AD" w:rsidRDefault="00E000AD" w:rsidP="00E000AD">
            <w:pPr>
              <w:rPr>
                <w:rFonts w:cs="Arial"/>
                <w:szCs w:val="24"/>
              </w:rPr>
            </w:pPr>
          </w:p>
        </w:tc>
        <w:tc>
          <w:tcPr>
            <w:tcW w:w="900" w:type="dxa"/>
          </w:tcPr>
          <w:p w14:paraId="7ED70E96" w14:textId="77777777" w:rsidR="00E000AD" w:rsidRPr="00E000AD" w:rsidRDefault="00E000AD" w:rsidP="00E000AD">
            <w:pPr>
              <w:rPr>
                <w:rFonts w:cs="Arial"/>
                <w:szCs w:val="24"/>
              </w:rPr>
            </w:pPr>
          </w:p>
        </w:tc>
        <w:tc>
          <w:tcPr>
            <w:tcW w:w="1008" w:type="dxa"/>
          </w:tcPr>
          <w:p w14:paraId="1B579A10" w14:textId="77777777" w:rsidR="00E000AD" w:rsidRPr="00E000AD" w:rsidRDefault="00E000AD" w:rsidP="00E000AD">
            <w:pPr>
              <w:rPr>
                <w:rFonts w:cs="Arial"/>
                <w:szCs w:val="24"/>
              </w:rPr>
            </w:pPr>
          </w:p>
        </w:tc>
      </w:tr>
      <w:tr w:rsidR="00E000AD" w:rsidRPr="00E000AD" w14:paraId="1A8C9CF0" w14:textId="77777777" w:rsidTr="00905A9C">
        <w:tc>
          <w:tcPr>
            <w:tcW w:w="6048" w:type="dxa"/>
          </w:tcPr>
          <w:p w14:paraId="3A9846F7"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mechanism to address breach of protocol?</w:t>
            </w:r>
          </w:p>
        </w:tc>
        <w:tc>
          <w:tcPr>
            <w:tcW w:w="900" w:type="dxa"/>
          </w:tcPr>
          <w:p w14:paraId="7EE7486B" w14:textId="77777777" w:rsidR="00E000AD" w:rsidRPr="00E000AD" w:rsidRDefault="00E000AD" w:rsidP="00E000AD">
            <w:pPr>
              <w:rPr>
                <w:rFonts w:cs="Arial"/>
                <w:szCs w:val="24"/>
              </w:rPr>
            </w:pPr>
          </w:p>
        </w:tc>
        <w:tc>
          <w:tcPr>
            <w:tcW w:w="900" w:type="dxa"/>
          </w:tcPr>
          <w:p w14:paraId="09D23725" w14:textId="77777777" w:rsidR="00E000AD" w:rsidRPr="00E000AD" w:rsidRDefault="00E000AD" w:rsidP="00E000AD">
            <w:pPr>
              <w:rPr>
                <w:rFonts w:cs="Arial"/>
                <w:szCs w:val="24"/>
              </w:rPr>
            </w:pPr>
          </w:p>
        </w:tc>
        <w:tc>
          <w:tcPr>
            <w:tcW w:w="1008" w:type="dxa"/>
          </w:tcPr>
          <w:p w14:paraId="609A4D19" w14:textId="77777777" w:rsidR="00E000AD" w:rsidRPr="00E000AD" w:rsidRDefault="00E000AD" w:rsidP="00E000AD">
            <w:pPr>
              <w:rPr>
                <w:rFonts w:cs="Arial"/>
                <w:szCs w:val="24"/>
              </w:rPr>
            </w:pPr>
          </w:p>
        </w:tc>
      </w:tr>
      <w:tr w:rsidR="00E000AD" w:rsidRPr="00E000AD" w14:paraId="59C8C7BC" w14:textId="77777777" w:rsidTr="00905A9C">
        <w:tc>
          <w:tcPr>
            <w:tcW w:w="6048" w:type="dxa"/>
          </w:tcPr>
          <w:p w14:paraId="1F6D6966"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a fail-safe mechanism for receiving calls for service and dispatching team members?</w:t>
            </w:r>
          </w:p>
        </w:tc>
        <w:tc>
          <w:tcPr>
            <w:tcW w:w="900" w:type="dxa"/>
          </w:tcPr>
          <w:p w14:paraId="43712919" w14:textId="77777777" w:rsidR="00E000AD" w:rsidRPr="00E000AD" w:rsidRDefault="00E000AD" w:rsidP="00E000AD">
            <w:pPr>
              <w:rPr>
                <w:rFonts w:cs="Arial"/>
                <w:szCs w:val="24"/>
              </w:rPr>
            </w:pPr>
          </w:p>
        </w:tc>
        <w:tc>
          <w:tcPr>
            <w:tcW w:w="900" w:type="dxa"/>
          </w:tcPr>
          <w:p w14:paraId="67428304" w14:textId="77777777" w:rsidR="00E000AD" w:rsidRPr="00E000AD" w:rsidRDefault="00E000AD" w:rsidP="00E000AD">
            <w:pPr>
              <w:rPr>
                <w:rFonts w:cs="Arial"/>
                <w:szCs w:val="24"/>
              </w:rPr>
            </w:pPr>
          </w:p>
        </w:tc>
        <w:tc>
          <w:tcPr>
            <w:tcW w:w="1008" w:type="dxa"/>
          </w:tcPr>
          <w:p w14:paraId="7DA90F9C" w14:textId="77777777" w:rsidR="00E000AD" w:rsidRPr="00E000AD" w:rsidRDefault="00E000AD" w:rsidP="00E000AD">
            <w:pPr>
              <w:rPr>
                <w:rFonts w:cs="Arial"/>
                <w:szCs w:val="24"/>
              </w:rPr>
            </w:pPr>
          </w:p>
        </w:tc>
      </w:tr>
      <w:tr w:rsidR="00E000AD" w:rsidRPr="00E000AD" w14:paraId="100B1C0F" w14:textId="77777777" w:rsidTr="00905A9C">
        <w:tc>
          <w:tcPr>
            <w:tcW w:w="6048" w:type="dxa"/>
          </w:tcPr>
          <w:p w14:paraId="06A35F14"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 xml:space="preserve">Does your team recommend required attendance by personnel at </w:t>
            </w:r>
            <w:proofErr w:type="spellStart"/>
            <w:r w:rsidRPr="00E000AD">
              <w:rPr>
                <w:rFonts w:ascii="Arial" w:hAnsi="Arial" w:cs="Arial"/>
                <w:sz w:val="24"/>
                <w:szCs w:val="32"/>
              </w:rPr>
              <w:t>defusings</w:t>
            </w:r>
            <w:proofErr w:type="spellEnd"/>
            <w:r w:rsidRPr="00E000AD">
              <w:rPr>
                <w:rFonts w:ascii="Arial" w:hAnsi="Arial" w:cs="Arial"/>
                <w:sz w:val="24"/>
                <w:szCs w:val="32"/>
              </w:rPr>
              <w:t xml:space="preserve"> and debriefings?</w:t>
            </w:r>
          </w:p>
        </w:tc>
        <w:tc>
          <w:tcPr>
            <w:tcW w:w="900" w:type="dxa"/>
          </w:tcPr>
          <w:p w14:paraId="44832555" w14:textId="77777777" w:rsidR="00E000AD" w:rsidRPr="00E000AD" w:rsidRDefault="00E000AD" w:rsidP="00E000AD">
            <w:pPr>
              <w:rPr>
                <w:rFonts w:cs="Arial"/>
                <w:szCs w:val="24"/>
              </w:rPr>
            </w:pPr>
          </w:p>
        </w:tc>
        <w:tc>
          <w:tcPr>
            <w:tcW w:w="900" w:type="dxa"/>
          </w:tcPr>
          <w:p w14:paraId="763C0804" w14:textId="77777777" w:rsidR="00E000AD" w:rsidRPr="00E000AD" w:rsidRDefault="00E000AD" w:rsidP="00E000AD">
            <w:pPr>
              <w:rPr>
                <w:rFonts w:cs="Arial"/>
                <w:szCs w:val="24"/>
              </w:rPr>
            </w:pPr>
          </w:p>
        </w:tc>
        <w:tc>
          <w:tcPr>
            <w:tcW w:w="1008" w:type="dxa"/>
          </w:tcPr>
          <w:p w14:paraId="780C6EFF" w14:textId="77777777" w:rsidR="00E000AD" w:rsidRPr="00E000AD" w:rsidRDefault="00E000AD" w:rsidP="00E000AD">
            <w:pPr>
              <w:rPr>
                <w:rFonts w:cs="Arial"/>
                <w:szCs w:val="24"/>
              </w:rPr>
            </w:pPr>
          </w:p>
        </w:tc>
      </w:tr>
      <w:tr w:rsidR="00E000AD" w:rsidRPr="00E000AD" w14:paraId="2AEAA860" w14:textId="77777777" w:rsidTr="00905A9C">
        <w:tc>
          <w:tcPr>
            <w:tcW w:w="6048" w:type="dxa"/>
          </w:tcPr>
          <w:p w14:paraId="154022D3"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always require that a mental health professional be present for debriefings?</w:t>
            </w:r>
          </w:p>
        </w:tc>
        <w:tc>
          <w:tcPr>
            <w:tcW w:w="900" w:type="dxa"/>
          </w:tcPr>
          <w:p w14:paraId="5884B50B" w14:textId="77777777" w:rsidR="00E000AD" w:rsidRPr="00E000AD" w:rsidRDefault="00E000AD" w:rsidP="00E000AD">
            <w:pPr>
              <w:rPr>
                <w:rFonts w:cs="Arial"/>
                <w:szCs w:val="24"/>
              </w:rPr>
            </w:pPr>
          </w:p>
        </w:tc>
        <w:tc>
          <w:tcPr>
            <w:tcW w:w="900" w:type="dxa"/>
          </w:tcPr>
          <w:p w14:paraId="76225044" w14:textId="77777777" w:rsidR="00E000AD" w:rsidRPr="00E000AD" w:rsidRDefault="00E000AD" w:rsidP="00E000AD">
            <w:pPr>
              <w:rPr>
                <w:rFonts w:cs="Arial"/>
                <w:szCs w:val="24"/>
              </w:rPr>
            </w:pPr>
          </w:p>
        </w:tc>
        <w:tc>
          <w:tcPr>
            <w:tcW w:w="1008" w:type="dxa"/>
          </w:tcPr>
          <w:p w14:paraId="1D6E48C6" w14:textId="77777777" w:rsidR="00E000AD" w:rsidRPr="00E000AD" w:rsidRDefault="00E000AD" w:rsidP="00E000AD">
            <w:pPr>
              <w:rPr>
                <w:rFonts w:cs="Arial"/>
                <w:szCs w:val="24"/>
              </w:rPr>
            </w:pPr>
          </w:p>
        </w:tc>
      </w:tr>
      <w:tr w:rsidR="00E000AD" w:rsidRPr="00E000AD" w14:paraId="345EAF1F" w14:textId="77777777" w:rsidTr="00905A9C">
        <w:tc>
          <w:tcPr>
            <w:tcW w:w="6048" w:type="dxa"/>
          </w:tcPr>
          <w:p w14:paraId="074A398E"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 xml:space="preserve">Does your team routinely use a mental health professional at </w:t>
            </w:r>
            <w:proofErr w:type="spellStart"/>
            <w:r w:rsidRPr="00E000AD">
              <w:rPr>
                <w:rFonts w:ascii="Arial" w:hAnsi="Arial" w:cs="Arial"/>
                <w:sz w:val="24"/>
                <w:szCs w:val="32"/>
              </w:rPr>
              <w:t>defusings</w:t>
            </w:r>
            <w:proofErr w:type="spellEnd"/>
            <w:r w:rsidRPr="00E000AD">
              <w:rPr>
                <w:rFonts w:ascii="Arial" w:hAnsi="Arial" w:cs="Arial"/>
                <w:sz w:val="24"/>
                <w:szCs w:val="32"/>
              </w:rPr>
              <w:t>?</w:t>
            </w:r>
          </w:p>
        </w:tc>
        <w:tc>
          <w:tcPr>
            <w:tcW w:w="900" w:type="dxa"/>
          </w:tcPr>
          <w:p w14:paraId="458EA56C" w14:textId="77777777" w:rsidR="00E000AD" w:rsidRPr="00E000AD" w:rsidRDefault="00E000AD" w:rsidP="00E000AD">
            <w:pPr>
              <w:rPr>
                <w:rFonts w:cs="Arial"/>
                <w:szCs w:val="24"/>
              </w:rPr>
            </w:pPr>
          </w:p>
        </w:tc>
        <w:tc>
          <w:tcPr>
            <w:tcW w:w="900" w:type="dxa"/>
          </w:tcPr>
          <w:p w14:paraId="0C6CF9DA" w14:textId="77777777" w:rsidR="00E000AD" w:rsidRPr="00E000AD" w:rsidRDefault="00E000AD" w:rsidP="00E000AD">
            <w:pPr>
              <w:rPr>
                <w:rFonts w:cs="Arial"/>
                <w:szCs w:val="24"/>
              </w:rPr>
            </w:pPr>
          </w:p>
        </w:tc>
        <w:tc>
          <w:tcPr>
            <w:tcW w:w="1008" w:type="dxa"/>
          </w:tcPr>
          <w:p w14:paraId="4BB9DCF6" w14:textId="77777777" w:rsidR="00E000AD" w:rsidRPr="00E000AD" w:rsidRDefault="00E000AD" w:rsidP="00E000AD">
            <w:pPr>
              <w:rPr>
                <w:rFonts w:cs="Arial"/>
                <w:szCs w:val="24"/>
              </w:rPr>
            </w:pPr>
          </w:p>
        </w:tc>
      </w:tr>
      <w:tr w:rsidR="00E000AD" w:rsidRPr="00E000AD" w14:paraId="335D8732" w14:textId="77777777" w:rsidTr="00905A9C">
        <w:tc>
          <w:tcPr>
            <w:tcW w:w="6048" w:type="dxa"/>
          </w:tcPr>
          <w:p w14:paraId="2F71055D"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provide satisfaction/effectiveness surveys following interventions?</w:t>
            </w:r>
          </w:p>
        </w:tc>
        <w:tc>
          <w:tcPr>
            <w:tcW w:w="900" w:type="dxa"/>
          </w:tcPr>
          <w:p w14:paraId="1DE7971B" w14:textId="77777777" w:rsidR="00E000AD" w:rsidRPr="00E000AD" w:rsidRDefault="00E000AD" w:rsidP="00E000AD">
            <w:pPr>
              <w:rPr>
                <w:rFonts w:cs="Arial"/>
                <w:szCs w:val="24"/>
              </w:rPr>
            </w:pPr>
          </w:p>
        </w:tc>
        <w:tc>
          <w:tcPr>
            <w:tcW w:w="900" w:type="dxa"/>
          </w:tcPr>
          <w:p w14:paraId="589CA3E0" w14:textId="77777777" w:rsidR="00E000AD" w:rsidRPr="00E000AD" w:rsidRDefault="00E000AD" w:rsidP="00E000AD">
            <w:pPr>
              <w:rPr>
                <w:rFonts w:cs="Arial"/>
                <w:szCs w:val="24"/>
              </w:rPr>
            </w:pPr>
          </w:p>
        </w:tc>
        <w:tc>
          <w:tcPr>
            <w:tcW w:w="1008" w:type="dxa"/>
          </w:tcPr>
          <w:p w14:paraId="0C47A3A4" w14:textId="77777777" w:rsidR="00E000AD" w:rsidRPr="00E000AD" w:rsidRDefault="00E000AD" w:rsidP="00E000AD">
            <w:pPr>
              <w:rPr>
                <w:rFonts w:cs="Arial"/>
                <w:szCs w:val="24"/>
              </w:rPr>
            </w:pPr>
          </w:p>
        </w:tc>
      </w:tr>
      <w:tr w:rsidR="00E000AD" w:rsidRPr="00E000AD" w14:paraId="4FBBD28D" w14:textId="77777777" w:rsidTr="00905A9C">
        <w:tc>
          <w:tcPr>
            <w:tcW w:w="6048" w:type="dxa"/>
          </w:tcPr>
          <w:p w14:paraId="261860FB"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provide critical incident stress reaction handouts at all interventions?</w:t>
            </w:r>
          </w:p>
        </w:tc>
        <w:tc>
          <w:tcPr>
            <w:tcW w:w="900" w:type="dxa"/>
          </w:tcPr>
          <w:p w14:paraId="104D5288" w14:textId="77777777" w:rsidR="00E000AD" w:rsidRPr="00E000AD" w:rsidRDefault="00E000AD" w:rsidP="00E000AD">
            <w:pPr>
              <w:rPr>
                <w:rFonts w:cs="Arial"/>
                <w:szCs w:val="24"/>
              </w:rPr>
            </w:pPr>
          </w:p>
        </w:tc>
        <w:tc>
          <w:tcPr>
            <w:tcW w:w="900" w:type="dxa"/>
          </w:tcPr>
          <w:p w14:paraId="0163DA9D" w14:textId="77777777" w:rsidR="00E000AD" w:rsidRPr="00E000AD" w:rsidRDefault="00E000AD" w:rsidP="00E000AD">
            <w:pPr>
              <w:rPr>
                <w:rFonts w:cs="Arial"/>
                <w:szCs w:val="24"/>
              </w:rPr>
            </w:pPr>
          </w:p>
        </w:tc>
        <w:tc>
          <w:tcPr>
            <w:tcW w:w="1008" w:type="dxa"/>
          </w:tcPr>
          <w:p w14:paraId="6EC67D24" w14:textId="77777777" w:rsidR="00E000AD" w:rsidRPr="00E000AD" w:rsidRDefault="00E000AD" w:rsidP="00E000AD">
            <w:pPr>
              <w:rPr>
                <w:rFonts w:cs="Arial"/>
                <w:szCs w:val="24"/>
              </w:rPr>
            </w:pPr>
          </w:p>
        </w:tc>
      </w:tr>
      <w:tr w:rsidR="00E000AD" w:rsidRPr="00E000AD" w14:paraId="32302206" w14:textId="77777777" w:rsidTr="00905A9C">
        <w:tc>
          <w:tcPr>
            <w:tcW w:w="6048" w:type="dxa"/>
          </w:tcPr>
          <w:p w14:paraId="738955FE"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provide follow-up on all interventions?</w:t>
            </w:r>
          </w:p>
        </w:tc>
        <w:tc>
          <w:tcPr>
            <w:tcW w:w="900" w:type="dxa"/>
          </w:tcPr>
          <w:p w14:paraId="76B4EB41" w14:textId="77777777" w:rsidR="00E000AD" w:rsidRPr="00E000AD" w:rsidRDefault="00E000AD" w:rsidP="00E000AD">
            <w:pPr>
              <w:rPr>
                <w:rFonts w:cs="Arial"/>
                <w:szCs w:val="24"/>
              </w:rPr>
            </w:pPr>
          </w:p>
        </w:tc>
        <w:tc>
          <w:tcPr>
            <w:tcW w:w="900" w:type="dxa"/>
          </w:tcPr>
          <w:p w14:paraId="15B211BB" w14:textId="77777777" w:rsidR="00E000AD" w:rsidRPr="00E000AD" w:rsidRDefault="00E000AD" w:rsidP="00E000AD">
            <w:pPr>
              <w:rPr>
                <w:rFonts w:cs="Arial"/>
                <w:szCs w:val="24"/>
              </w:rPr>
            </w:pPr>
          </w:p>
        </w:tc>
        <w:tc>
          <w:tcPr>
            <w:tcW w:w="1008" w:type="dxa"/>
          </w:tcPr>
          <w:p w14:paraId="6B5EE2CF" w14:textId="77777777" w:rsidR="00E000AD" w:rsidRPr="00E000AD" w:rsidRDefault="00E000AD" w:rsidP="00E000AD">
            <w:pPr>
              <w:rPr>
                <w:rFonts w:cs="Arial"/>
                <w:szCs w:val="24"/>
              </w:rPr>
            </w:pPr>
          </w:p>
        </w:tc>
      </w:tr>
      <w:tr w:rsidR="00E000AD" w:rsidRPr="00E000AD" w14:paraId="79C453C0" w14:textId="77777777" w:rsidTr="00905A9C">
        <w:tc>
          <w:tcPr>
            <w:tcW w:w="6048" w:type="dxa"/>
          </w:tcPr>
          <w:p w14:paraId="7B961FB6"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routinely offer continuing education sessions to your target populations/organizations?</w:t>
            </w:r>
          </w:p>
        </w:tc>
        <w:tc>
          <w:tcPr>
            <w:tcW w:w="900" w:type="dxa"/>
          </w:tcPr>
          <w:p w14:paraId="494B79A9" w14:textId="77777777" w:rsidR="00E000AD" w:rsidRPr="00E000AD" w:rsidRDefault="00E000AD" w:rsidP="00E000AD">
            <w:pPr>
              <w:rPr>
                <w:rFonts w:cs="Arial"/>
                <w:szCs w:val="24"/>
              </w:rPr>
            </w:pPr>
          </w:p>
        </w:tc>
        <w:tc>
          <w:tcPr>
            <w:tcW w:w="900" w:type="dxa"/>
          </w:tcPr>
          <w:p w14:paraId="6F871BA3" w14:textId="77777777" w:rsidR="00E000AD" w:rsidRPr="00E000AD" w:rsidRDefault="00E000AD" w:rsidP="00E000AD">
            <w:pPr>
              <w:rPr>
                <w:rFonts w:cs="Arial"/>
                <w:szCs w:val="24"/>
              </w:rPr>
            </w:pPr>
          </w:p>
        </w:tc>
        <w:tc>
          <w:tcPr>
            <w:tcW w:w="1008" w:type="dxa"/>
          </w:tcPr>
          <w:p w14:paraId="2D3C34DA" w14:textId="77777777" w:rsidR="00E000AD" w:rsidRPr="00E000AD" w:rsidRDefault="00E000AD" w:rsidP="00E000AD">
            <w:pPr>
              <w:rPr>
                <w:rFonts w:cs="Arial"/>
                <w:szCs w:val="24"/>
              </w:rPr>
            </w:pPr>
          </w:p>
        </w:tc>
      </w:tr>
      <w:tr w:rsidR="00E000AD" w:rsidRPr="00E000AD" w14:paraId="68942CF0" w14:textId="77777777" w:rsidTr="00905A9C">
        <w:tc>
          <w:tcPr>
            <w:tcW w:w="6048" w:type="dxa"/>
          </w:tcPr>
          <w:p w14:paraId="7BCDF4AB"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participate in local disaster drills?</w:t>
            </w:r>
          </w:p>
          <w:p w14:paraId="27303125" w14:textId="77777777" w:rsidR="00E000AD" w:rsidRPr="00E000AD" w:rsidRDefault="00E000AD" w:rsidP="00E000AD">
            <w:pPr>
              <w:ind w:left="360"/>
              <w:rPr>
                <w:rFonts w:ascii="Arial" w:hAnsi="Arial" w:cs="Arial"/>
                <w:sz w:val="24"/>
                <w:szCs w:val="32"/>
              </w:rPr>
            </w:pPr>
          </w:p>
        </w:tc>
        <w:tc>
          <w:tcPr>
            <w:tcW w:w="900" w:type="dxa"/>
          </w:tcPr>
          <w:p w14:paraId="7EDA1701" w14:textId="77777777" w:rsidR="00E000AD" w:rsidRPr="00E000AD" w:rsidRDefault="00E000AD" w:rsidP="00E000AD">
            <w:pPr>
              <w:rPr>
                <w:rFonts w:cs="Arial"/>
                <w:szCs w:val="24"/>
              </w:rPr>
            </w:pPr>
          </w:p>
        </w:tc>
        <w:tc>
          <w:tcPr>
            <w:tcW w:w="900" w:type="dxa"/>
          </w:tcPr>
          <w:p w14:paraId="0FB174E8" w14:textId="77777777" w:rsidR="00E000AD" w:rsidRPr="00E000AD" w:rsidRDefault="00E000AD" w:rsidP="00E000AD">
            <w:pPr>
              <w:rPr>
                <w:rFonts w:cs="Arial"/>
                <w:szCs w:val="24"/>
              </w:rPr>
            </w:pPr>
          </w:p>
        </w:tc>
        <w:tc>
          <w:tcPr>
            <w:tcW w:w="1008" w:type="dxa"/>
          </w:tcPr>
          <w:p w14:paraId="25DE9F5B" w14:textId="77777777" w:rsidR="00E000AD" w:rsidRPr="00E000AD" w:rsidRDefault="00E000AD" w:rsidP="00E000AD">
            <w:pPr>
              <w:rPr>
                <w:rFonts w:cs="Arial"/>
                <w:szCs w:val="24"/>
              </w:rPr>
            </w:pPr>
          </w:p>
        </w:tc>
      </w:tr>
      <w:tr w:rsidR="00E000AD" w:rsidRPr="00E000AD" w14:paraId="54CBE59B" w14:textId="77777777" w:rsidTr="00905A9C">
        <w:tc>
          <w:tcPr>
            <w:tcW w:w="6048" w:type="dxa"/>
          </w:tcPr>
          <w:p w14:paraId="178CECF3"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maintain statistics/information on activity?</w:t>
            </w:r>
          </w:p>
        </w:tc>
        <w:tc>
          <w:tcPr>
            <w:tcW w:w="900" w:type="dxa"/>
          </w:tcPr>
          <w:p w14:paraId="146AE020" w14:textId="77777777" w:rsidR="00E000AD" w:rsidRPr="00E000AD" w:rsidRDefault="00E000AD" w:rsidP="00E000AD">
            <w:pPr>
              <w:rPr>
                <w:rFonts w:cs="Arial"/>
                <w:szCs w:val="24"/>
              </w:rPr>
            </w:pPr>
          </w:p>
        </w:tc>
        <w:tc>
          <w:tcPr>
            <w:tcW w:w="900" w:type="dxa"/>
          </w:tcPr>
          <w:p w14:paraId="6324E7CA" w14:textId="77777777" w:rsidR="00E000AD" w:rsidRPr="00E000AD" w:rsidRDefault="00E000AD" w:rsidP="00E000AD">
            <w:pPr>
              <w:rPr>
                <w:rFonts w:cs="Arial"/>
                <w:szCs w:val="24"/>
              </w:rPr>
            </w:pPr>
          </w:p>
        </w:tc>
        <w:tc>
          <w:tcPr>
            <w:tcW w:w="1008" w:type="dxa"/>
          </w:tcPr>
          <w:p w14:paraId="19DD2B1E" w14:textId="77777777" w:rsidR="00E000AD" w:rsidRPr="00E000AD" w:rsidRDefault="00E000AD" w:rsidP="00E000AD">
            <w:pPr>
              <w:rPr>
                <w:rFonts w:cs="Arial"/>
                <w:szCs w:val="24"/>
              </w:rPr>
            </w:pPr>
          </w:p>
        </w:tc>
      </w:tr>
      <w:tr w:rsidR="00E000AD" w:rsidRPr="00E000AD" w14:paraId="16E9DB9F" w14:textId="77777777" w:rsidTr="00905A9C">
        <w:tc>
          <w:tcPr>
            <w:tcW w:w="6048" w:type="dxa"/>
          </w:tcPr>
          <w:p w14:paraId="2D343EA1"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hold a minimum of one social event or activity annually?</w:t>
            </w:r>
          </w:p>
        </w:tc>
        <w:tc>
          <w:tcPr>
            <w:tcW w:w="900" w:type="dxa"/>
          </w:tcPr>
          <w:p w14:paraId="48537FBA" w14:textId="77777777" w:rsidR="00E000AD" w:rsidRPr="00E000AD" w:rsidRDefault="00E000AD" w:rsidP="00E000AD">
            <w:pPr>
              <w:rPr>
                <w:rFonts w:cs="Arial"/>
                <w:szCs w:val="24"/>
              </w:rPr>
            </w:pPr>
          </w:p>
        </w:tc>
        <w:tc>
          <w:tcPr>
            <w:tcW w:w="900" w:type="dxa"/>
          </w:tcPr>
          <w:p w14:paraId="4657E939" w14:textId="77777777" w:rsidR="00E000AD" w:rsidRPr="00E000AD" w:rsidRDefault="00E000AD" w:rsidP="00E000AD">
            <w:pPr>
              <w:rPr>
                <w:rFonts w:cs="Arial"/>
                <w:szCs w:val="24"/>
              </w:rPr>
            </w:pPr>
          </w:p>
        </w:tc>
        <w:tc>
          <w:tcPr>
            <w:tcW w:w="1008" w:type="dxa"/>
          </w:tcPr>
          <w:p w14:paraId="359B03B4" w14:textId="77777777" w:rsidR="00E000AD" w:rsidRPr="00E000AD" w:rsidRDefault="00E000AD" w:rsidP="00E000AD">
            <w:pPr>
              <w:rPr>
                <w:rFonts w:cs="Arial"/>
                <w:szCs w:val="24"/>
              </w:rPr>
            </w:pPr>
          </w:p>
        </w:tc>
      </w:tr>
      <w:tr w:rsidR="00E000AD" w:rsidRPr="00E000AD" w14:paraId="65250ABD" w14:textId="77777777" w:rsidTr="00905A9C">
        <w:tc>
          <w:tcPr>
            <w:tcW w:w="6048" w:type="dxa"/>
          </w:tcPr>
          <w:p w14:paraId="249B2453"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at least one person on your team maintain membership in an association dealing with trauma or disaster response? (in addition to ICISF)</w:t>
            </w:r>
          </w:p>
        </w:tc>
        <w:tc>
          <w:tcPr>
            <w:tcW w:w="900" w:type="dxa"/>
          </w:tcPr>
          <w:p w14:paraId="6ECD5B84" w14:textId="77777777" w:rsidR="00E000AD" w:rsidRPr="00E000AD" w:rsidRDefault="00E000AD" w:rsidP="00E000AD">
            <w:pPr>
              <w:rPr>
                <w:rFonts w:cs="Arial"/>
                <w:szCs w:val="24"/>
              </w:rPr>
            </w:pPr>
          </w:p>
        </w:tc>
        <w:tc>
          <w:tcPr>
            <w:tcW w:w="900" w:type="dxa"/>
          </w:tcPr>
          <w:p w14:paraId="573CCF36" w14:textId="77777777" w:rsidR="00E000AD" w:rsidRPr="00E000AD" w:rsidRDefault="00E000AD" w:rsidP="00E000AD">
            <w:pPr>
              <w:rPr>
                <w:rFonts w:cs="Arial"/>
                <w:szCs w:val="24"/>
              </w:rPr>
            </w:pPr>
          </w:p>
        </w:tc>
        <w:tc>
          <w:tcPr>
            <w:tcW w:w="1008" w:type="dxa"/>
          </w:tcPr>
          <w:p w14:paraId="52E638FC" w14:textId="77777777" w:rsidR="00E000AD" w:rsidRPr="00E000AD" w:rsidRDefault="00E000AD" w:rsidP="00E000AD">
            <w:pPr>
              <w:rPr>
                <w:rFonts w:cs="Arial"/>
                <w:szCs w:val="24"/>
              </w:rPr>
            </w:pPr>
          </w:p>
        </w:tc>
      </w:tr>
      <w:tr w:rsidR="00E000AD" w:rsidRPr="00E000AD" w14:paraId="2AEA51FF" w14:textId="77777777" w:rsidTr="00905A9C">
        <w:tc>
          <w:tcPr>
            <w:tcW w:w="6048" w:type="dxa"/>
          </w:tcPr>
          <w:p w14:paraId="5919E3C7"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Does your team have difficulty recruiting qualified team candidates?</w:t>
            </w:r>
          </w:p>
        </w:tc>
        <w:tc>
          <w:tcPr>
            <w:tcW w:w="900" w:type="dxa"/>
          </w:tcPr>
          <w:p w14:paraId="51443171" w14:textId="77777777" w:rsidR="00E000AD" w:rsidRPr="00E000AD" w:rsidRDefault="00E000AD" w:rsidP="00E000AD">
            <w:pPr>
              <w:rPr>
                <w:rFonts w:cs="Arial"/>
                <w:szCs w:val="24"/>
              </w:rPr>
            </w:pPr>
          </w:p>
        </w:tc>
        <w:tc>
          <w:tcPr>
            <w:tcW w:w="900" w:type="dxa"/>
          </w:tcPr>
          <w:p w14:paraId="4029A853" w14:textId="77777777" w:rsidR="00E000AD" w:rsidRPr="00E000AD" w:rsidRDefault="00E000AD" w:rsidP="00E000AD">
            <w:pPr>
              <w:rPr>
                <w:rFonts w:cs="Arial"/>
                <w:szCs w:val="24"/>
              </w:rPr>
            </w:pPr>
          </w:p>
        </w:tc>
        <w:tc>
          <w:tcPr>
            <w:tcW w:w="1008" w:type="dxa"/>
          </w:tcPr>
          <w:p w14:paraId="192B3DB0" w14:textId="77777777" w:rsidR="00E000AD" w:rsidRPr="00E000AD" w:rsidRDefault="00E000AD" w:rsidP="00E000AD">
            <w:pPr>
              <w:rPr>
                <w:rFonts w:cs="Arial"/>
                <w:szCs w:val="24"/>
              </w:rPr>
            </w:pPr>
          </w:p>
        </w:tc>
      </w:tr>
      <w:tr w:rsidR="00E000AD" w:rsidRPr="00E000AD" w14:paraId="77F16A14" w14:textId="77777777" w:rsidTr="00905A9C">
        <w:tc>
          <w:tcPr>
            <w:tcW w:w="6048" w:type="dxa"/>
          </w:tcPr>
          <w:p w14:paraId="7A585AEE" w14:textId="77777777" w:rsidR="00E000AD" w:rsidRPr="00E000AD" w:rsidRDefault="00E000AD" w:rsidP="00E000AD">
            <w:pPr>
              <w:numPr>
                <w:ilvl w:val="0"/>
                <w:numId w:val="2"/>
              </w:numPr>
              <w:rPr>
                <w:rFonts w:ascii="Arial" w:hAnsi="Arial" w:cs="Arial"/>
                <w:sz w:val="24"/>
                <w:szCs w:val="32"/>
              </w:rPr>
            </w:pPr>
            <w:r w:rsidRPr="00E000AD">
              <w:rPr>
                <w:rFonts w:ascii="Arial" w:hAnsi="Arial" w:cs="Arial"/>
                <w:sz w:val="24"/>
                <w:szCs w:val="32"/>
              </w:rPr>
              <w:t xml:space="preserve">Does your team have </w:t>
            </w:r>
            <w:proofErr w:type="gramStart"/>
            <w:r w:rsidRPr="00E000AD">
              <w:rPr>
                <w:rFonts w:ascii="Arial" w:hAnsi="Arial" w:cs="Arial"/>
                <w:sz w:val="24"/>
                <w:szCs w:val="32"/>
              </w:rPr>
              <w:t>mutual aid</w:t>
            </w:r>
            <w:proofErr w:type="gramEnd"/>
            <w:r w:rsidRPr="00E000AD">
              <w:rPr>
                <w:rFonts w:ascii="Arial" w:hAnsi="Arial" w:cs="Arial"/>
                <w:sz w:val="24"/>
                <w:szCs w:val="32"/>
              </w:rPr>
              <w:t xml:space="preserve"> relationships with other teams?</w:t>
            </w:r>
          </w:p>
        </w:tc>
        <w:tc>
          <w:tcPr>
            <w:tcW w:w="900" w:type="dxa"/>
          </w:tcPr>
          <w:p w14:paraId="2AA55E9D" w14:textId="77777777" w:rsidR="00E000AD" w:rsidRPr="00E000AD" w:rsidRDefault="00E000AD" w:rsidP="00E000AD">
            <w:pPr>
              <w:rPr>
                <w:rFonts w:cs="Arial"/>
                <w:szCs w:val="24"/>
              </w:rPr>
            </w:pPr>
          </w:p>
        </w:tc>
        <w:tc>
          <w:tcPr>
            <w:tcW w:w="900" w:type="dxa"/>
          </w:tcPr>
          <w:p w14:paraId="252B7425" w14:textId="77777777" w:rsidR="00E000AD" w:rsidRPr="00E000AD" w:rsidRDefault="00E000AD" w:rsidP="00E000AD">
            <w:pPr>
              <w:rPr>
                <w:rFonts w:cs="Arial"/>
                <w:szCs w:val="24"/>
              </w:rPr>
            </w:pPr>
          </w:p>
        </w:tc>
        <w:tc>
          <w:tcPr>
            <w:tcW w:w="1008" w:type="dxa"/>
          </w:tcPr>
          <w:p w14:paraId="0F137162" w14:textId="77777777" w:rsidR="00E000AD" w:rsidRPr="00E000AD" w:rsidRDefault="00E000AD" w:rsidP="00E000AD">
            <w:pPr>
              <w:rPr>
                <w:rFonts w:cs="Arial"/>
                <w:szCs w:val="24"/>
              </w:rPr>
            </w:pPr>
          </w:p>
        </w:tc>
      </w:tr>
    </w:tbl>
    <w:p w14:paraId="5E2892FD" w14:textId="07911773" w:rsidR="007169CE" w:rsidRDefault="007169CE" w:rsidP="00392110"/>
    <w:p w14:paraId="643D5318" w14:textId="77777777" w:rsidR="007169CE" w:rsidRDefault="007169CE">
      <w:r>
        <w:br w:type="page"/>
      </w:r>
    </w:p>
    <w:p w14:paraId="1FA9A207" w14:textId="77777777" w:rsidR="007169CE" w:rsidRPr="007169CE" w:rsidRDefault="007169CE" w:rsidP="007169CE">
      <w:pPr>
        <w:jc w:val="center"/>
        <w:rPr>
          <w:rFonts w:eastAsia="Times New Roman" w:cs="Arial"/>
          <w:b/>
          <w:kern w:val="0"/>
          <w:szCs w:val="24"/>
          <w14:ligatures w14:val="none"/>
        </w:rPr>
      </w:pPr>
      <w:r w:rsidRPr="007169CE">
        <w:rPr>
          <w:rFonts w:eastAsia="Times New Roman" w:cs="Arial"/>
          <w:b/>
          <w:kern w:val="0"/>
          <w:sz w:val="28"/>
          <w:szCs w:val="28"/>
          <w14:ligatures w14:val="none"/>
        </w:rPr>
        <w:lastRenderedPageBreak/>
        <w:t>Values for the Crisis Responder</w:t>
      </w:r>
    </w:p>
    <w:p w14:paraId="49B9A602" w14:textId="77777777" w:rsidR="007169CE" w:rsidRPr="007169CE" w:rsidRDefault="007169CE" w:rsidP="007169CE">
      <w:pPr>
        <w:rPr>
          <w:rFonts w:eastAsia="Times New Roman" w:cs="Arial"/>
          <w:b/>
          <w:kern w:val="0"/>
          <w:szCs w:val="28"/>
          <w14:ligatures w14:val="none"/>
        </w:rPr>
      </w:pPr>
    </w:p>
    <w:p w14:paraId="72226ECB" w14:textId="77777777" w:rsidR="007169CE" w:rsidRPr="007169CE" w:rsidRDefault="007169CE" w:rsidP="007169CE">
      <w:pPr>
        <w:rPr>
          <w:rFonts w:eastAsia="Times New Roman" w:cs="Arial"/>
          <w:kern w:val="0"/>
          <w:szCs w:val="24"/>
          <w14:ligatures w14:val="none"/>
        </w:rPr>
      </w:pPr>
      <w:r w:rsidRPr="007169CE">
        <w:rPr>
          <w:rFonts w:eastAsia="Times New Roman" w:cs="Arial"/>
          <w:bCs/>
          <w:kern w:val="0"/>
          <w:szCs w:val="24"/>
          <w14:ligatures w14:val="none"/>
        </w:rPr>
        <w:t>Values</w:t>
      </w:r>
      <w:r w:rsidRPr="007169CE">
        <w:rPr>
          <w:rFonts w:eastAsia="Times New Roman" w:cs="Arial"/>
          <w:kern w:val="0"/>
          <w:szCs w:val="24"/>
          <w14:ligatures w14:val="none"/>
        </w:rPr>
        <w:t xml:space="preserve"> can be defined as those things that are important to or valued by someone.</w:t>
      </w:r>
    </w:p>
    <w:p w14:paraId="2E015A4F" w14:textId="77777777" w:rsidR="007169CE" w:rsidRPr="007169CE" w:rsidRDefault="007169CE" w:rsidP="007169CE">
      <w:pPr>
        <w:rPr>
          <w:rFonts w:eastAsia="Times New Roman" w:cs="Arial"/>
          <w:kern w:val="0"/>
          <w:szCs w:val="24"/>
          <w14:ligatures w14:val="none"/>
        </w:rPr>
      </w:pPr>
      <w:r w:rsidRPr="007169CE">
        <w:rPr>
          <w:rFonts w:eastAsia="Times New Roman" w:cs="Arial"/>
          <w:kern w:val="0"/>
          <w:szCs w:val="24"/>
          <w14:ligatures w14:val="none"/>
        </w:rPr>
        <w:t xml:space="preserve">Values are personal and determined by individuals according to their own experience and world views.  However, some values are identified as important for the crisis practitioner responder and\or instructor.  Key values include the following and the list is not in any </w:t>
      </w:r>
      <w:proofErr w:type="gramStart"/>
      <w:r w:rsidRPr="007169CE">
        <w:rPr>
          <w:rFonts w:eastAsia="Times New Roman" w:cs="Arial"/>
          <w:kern w:val="0"/>
          <w:szCs w:val="24"/>
          <w14:ligatures w14:val="none"/>
        </w:rPr>
        <w:t>particular rank</w:t>
      </w:r>
      <w:proofErr w:type="gramEnd"/>
      <w:r w:rsidRPr="007169CE">
        <w:rPr>
          <w:rFonts w:eastAsia="Times New Roman" w:cs="Arial"/>
          <w:kern w:val="0"/>
          <w:szCs w:val="24"/>
          <w14:ligatures w14:val="none"/>
        </w:rPr>
        <w:t xml:space="preserve"> order.</w:t>
      </w:r>
    </w:p>
    <w:p w14:paraId="04F24638" w14:textId="77777777" w:rsidR="007169CE" w:rsidRPr="007169CE" w:rsidRDefault="007169CE" w:rsidP="007169CE">
      <w:pPr>
        <w:rPr>
          <w:rFonts w:eastAsia="Times New Roman" w:cs="Arial"/>
          <w:kern w:val="0"/>
          <w:szCs w:val="24"/>
          <w14:ligatures w14:val="none"/>
        </w:rPr>
      </w:pPr>
    </w:p>
    <w:p w14:paraId="5D7C8AB0" w14:textId="77777777" w:rsidR="007169CE" w:rsidRPr="007169CE" w:rsidRDefault="007169CE" w:rsidP="007169CE">
      <w:pPr>
        <w:numPr>
          <w:ilvl w:val="0"/>
          <w:numId w:val="3"/>
        </w:numPr>
        <w:spacing w:line="276" w:lineRule="auto"/>
        <w:contextualSpacing/>
        <w:rPr>
          <w:rFonts w:eastAsia="Times New Roman" w:cs="Arial"/>
          <w:kern w:val="0"/>
          <w:szCs w:val="24"/>
          <w14:ligatures w14:val="none"/>
        </w:rPr>
      </w:pPr>
      <w:r w:rsidRPr="007169CE">
        <w:rPr>
          <w:rFonts w:eastAsia="Times New Roman" w:cs="Arial"/>
          <w:kern w:val="0"/>
          <w:szCs w:val="24"/>
          <w14:ligatures w14:val="none"/>
        </w:rPr>
        <w:t>Integrity</w:t>
      </w:r>
    </w:p>
    <w:p w14:paraId="0DE1728F" w14:textId="77777777" w:rsidR="007169CE" w:rsidRPr="007169CE" w:rsidRDefault="007169CE" w:rsidP="007169CE">
      <w:pPr>
        <w:numPr>
          <w:ilvl w:val="0"/>
          <w:numId w:val="3"/>
        </w:numPr>
        <w:spacing w:line="276" w:lineRule="auto"/>
        <w:contextualSpacing/>
        <w:rPr>
          <w:rFonts w:eastAsia="Times New Roman" w:cs="Arial"/>
          <w:kern w:val="0"/>
          <w:szCs w:val="24"/>
          <w14:ligatures w14:val="none"/>
        </w:rPr>
      </w:pPr>
      <w:r w:rsidRPr="007169CE">
        <w:rPr>
          <w:rFonts w:eastAsia="Times New Roman" w:cs="Arial"/>
          <w:kern w:val="0"/>
          <w:szCs w:val="24"/>
          <w14:ligatures w14:val="none"/>
        </w:rPr>
        <w:t>Respect</w:t>
      </w:r>
    </w:p>
    <w:p w14:paraId="1CF48BA7" w14:textId="77777777" w:rsidR="007169CE" w:rsidRPr="007169CE" w:rsidRDefault="007169CE" w:rsidP="007169CE">
      <w:pPr>
        <w:numPr>
          <w:ilvl w:val="0"/>
          <w:numId w:val="3"/>
        </w:numPr>
        <w:spacing w:line="276" w:lineRule="auto"/>
        <w:contextualSpacing/>
        <w:rPr>
          <w:rFonts w:eastAsia="Times New Roman" w:cs="Arial"/>
          <w:kern w:val="0"/>
          <w:szCs w:val="24"/>
          <w14:ligatures w14:val="none"/>
        </w:rPr>
      </w:pPr>
      <w:r w:rsidRPr="007169CE">
        <w:rPr>
          <w:rFonts w:eastAsia="Times New Roman" w:cs="Arial"/>
          <w:kern w:val="0"/>
          <w:szCs w:val="24"/>
          <w14:ligatures w14:val="none"/>
        </w:rPr>
        <w:t>Accountability</w:t>
      </w:r>
    </w:p>
    <w:p w14:paraId="6C9E45E1" w14:textId="77777777" w:rsidR="007169CE" w:rsidRPr="007169CE" w:rsidRDefault="007169CE" w:rsidP="007169CE">
      <w:pPr>
        <w:numPr>
          <w:ilvl w:val="0"/>
          <w:numId w:val="3"/>
        </w:numPr>
        <w:spacing w:line="276" w:lineRule="auto"/>
        <w:contextualSpacing/>
        <w:rPr>
          <w:rFonts w:eastAsia="Times New Roman" w:cs="Arial"/>
          <w:kern w:val="0"/>
          <w:szCs w:val="24"/>
          <w14:ligatures w14:val="none"/>
        </w:rPr>
      </w:pPr>
      <w:r w:rsidRPr="007169CE">
        <w:rPr>
          <w:rFonts w:eastAsia="Times New Roman" w:cs="Arial"/>
          <w:kern w:val="0"/>
          <w:szCs w:val="24"/>
          <w14:ligatures w14:val="none"/>
        </w:rPr>
        <w:t>Responsibility</w:t>
      </w:r>
    </w:p>
    <w:p w14:paraId="0EEBBC22" w14:textId="77777777" w:rsidR="007169CE" w:rsidRPr="007169CE" w:rsidRDefault="007169CE" w:rsidP="007169CE">
      <w:pPr>
        <w:numPr>
          <w:ilvl w:val="0"/>
          <w:numId w:val="3"/>
        </w:numPr>
        <w:spacing w:line="276" w:lineRule="auto"/>
        <w:contextualSpacing/>
        <w:rPr>
          <w:rFonts w:eastAsia="Times New Roman" w:cs="Arial"/>
          <w:kern w:val="0"/>
          <w:szCs w:val="24"/>
          <w14:ligatures w14:val="none"/>
        </w:rPr>
      </w:pPr>
      <w:r w:rsidRPr="007169CE">
        <w:rPr>
          <w:rFonts w:eastAsia="Times New Roman" w:cs="Arial"/>
          <w:kern w:val="0"/>
          <w:szCs w:val="24"/>
          <w14:ligatures w14:val="none"/>
        </w:rPr>
        <w:t>Competency</w:t>
      </w:r>
    </w:p>
    <w:p w14:paraId="049D0D57" w14:textId="77777777" w:rsidR="007169CE" w:rsidRPr="007169CE" w:rsidRDefault="007169CE" w:rsidP="007169CE">
      <w:pPr>
        <w:rPr>
          <w:rFonts w:eastAsia="Times New Roman" w:cs="Arial"/>
          <w:b/>
          <w:kern w:val="0"/>
          <w:szCs w:val="24"/>
          <w14:ligatures w14:val="none"/>
        </w:rPr>
      </w:pPr>
    </w:p>
    <w:p w14:paraId="181583CC" w14:textId="77777777" w:rsidR="007169CE" w:rsidRPr="007169CE" w:rsidRDefault="007169CE" w:rsidP="007169CE">
      <w:pPr>
        <w:jc w:val="center"/>
        <w:rPr>
          <w:rFonts w:eastAsia="Times New Roman" w:cs="Arial"/>
          <w:b/>
          <w:kern w:val="0"/>
          <w:szCs w:val="24"/>
          <w14:ligatures w14:val="none"/>
        </w:rPr>
      </w:pPr>
      <w:r w:rsidRPr="007169CE">
        <w:rPr>
          <w:rFonts w:eastAsia="Times New Roman" w:cs="Arial"/>
          <w:b/>
          <w:kern w:val="0"/>
          <w:sz w:val="28"/>
          <w:szCs w:val="24"/>
          <w14:ligatures w14:val="none"/>
        </w:rPr>
        <w:t>Code of Conduct, Professional Ethics, Behavioral Boundaries</w:t>
      </w:r>
    </w:p>
    <w:p w14:paraId="0C6DDDA3" w14:textId="77777777" w:rsidR="007169CE" w:rsidRPr="007169CE" w:rsidRDefault="007169CE" w:rsidP="007169CE">
      <w:pPr>
        <w:rPr>
          <w:rFonts w:eastAsia="Times New Roman" w:cs="Arial"/>
          <w:b/>
          <w:kern w:val="0"/>
          <w:szCs w:val="24"/>
          <w14:ligatures w14:val="none"/>
        </w:rPr>
      </w:pPr>
    </w:p>
    <w:p w14:paraId="6DDC765A" w14:textId="77777777" w:rsidR="007169CE" w:rsidRPr="007169CE" w:rsidRDefault="007169CE" w:rsidP="007169CE">
      <w:pPr>
        <w:rPr>
          <w:rFonts w:eastAsia="Times New Roman" w:cs="Arial"/>
          <w:b/>
          <w:kern w:val="0"/>
          <w:szCs w:val="24"/>
          <w14:ligatures w14:val="none"/>
        </w:rPr>
      </w:pPr>
    </w:p>
    <w:p w14:paraId="3DB5471E" w14:textId="77777777" w:rsidR="007169CE" w:rsidRPr="007169CE" w:rsidRDefault="007169CE" w:rsidP="007169CE">
      <w:pPr>
        <w:rPr>
          <w:rFonts w:eastAsia="Times New Roman" w:cs="Arial"/>
          <w:kern w:val="0"/>
          <w:szCs w:val="24"/>
          <w14:ligatures w14:val="none"/>
        </w:rPr>
      </w:pPr>
      <w:r w:rsidRPr="007169CE">
        <w:rPr>
          <w:rFonts w:eastAsia="Times New Roman" w:cs="Arial"/>
          <w:kern w:val="0"/>
          <w:szCs w:val="24"/>
          <w14:ligatures w14:val="none"/>
        </w:rPr>
        <w:t xml:space="preserve">Crisis interventionists often encounter individuals and groups during periods of increased vulnerability.  It is essential that everyone involved in providing crisis intervention services </w:t>
      </w:r>
      <w:proofErr w:type="gramStart"/>
      <w:r w:rsidRPr="007169CE">
        <w:rPr>
          <w:rFonts w:eastAsia="Times New Roman" w:cs="Arial"/>
          <w:kern w:val="0"/>
          <w:szCs w:val="24"/>
          <w14:ligatures w14:val="none"/>
        </w:rPr>
        <w:t>observe</w:t>
      </w:r>
      <w:proofErr w:type="gramEnd"/>
      <w:r w:rsidRPr="007169CE">
        <w:rPr>
          <w:rFonts w:eastAsia="Times New Roman" w:cs="Arial"/>
          <w:kern w:val="0"/>
          <w:szCs w:val="24"/>
          <w14:ligatures w14:val="none"/>
        </w:rPr>
        <w:t xml:space="preserve"> a strict code of conduct and behavioral standards.  It is also vital that those individuals involved in instruction of crisis topics model appropriate behavior, observe appropriate boundaries, and follow the precepts of ‘Do No </w:t>
      </w:r>
      <w:proofErr w:type="gramStart"/>
      <w:r w:rsidRPr="007169CE">
        <w:rPr>
          <w:rFonts w:eastAsia="Times New Roman" w:cs="Arial"/>
          <w:kern w:val="0"/>
          <w:szCs w:val="24"/>
          <w14:ligatures w14:val="none"/>
        </w:rPr>
        <w:t>Harm.’</w:t>
      </w:r>
      <w:proofErr w:type="gramEnd"/>
      <w:r w:rsidRPr="007169CE">
        <w:rPr>
          <w:rFonts w:eastAsia="Times New Roman" w:cs="Arial"/>
          <w:kern w:val="0"/>
          <w:szCs w:val="24"/>
          <w14:ligatures w14:val="none"/>
        </w:rPr>
        <w:t xml:space="preserve">  The following table identifies professional boundaries for crisis responders.</w:t>
      </w:r>
    </w:p>
    <w:p w14:paraId="18296840" w14:textId="4FB27987" w:rsidR="007169CE" w:rsidRDefault="007169CE">
      <w:r>
        <w:br w:type="page"/>
      </w:r>
    </w:p>
    <w:p w14:paraId="3E21E2F9" w14:textId="77777777" w:rsidR="007169CE" w:rsidRPr="007169CE" w:rsidRDefault="007169CE" w:rsidP="007169CE">
      <w:pPr>
        <w:spacing w:after="200"/>
        <w:jc w:val="center"/>
        <w:rPr>
          <w:rFonts w:eastAsia="Times New Roman" w:cs="Arial"/>
          <w:b/>
          <w:kern w:val="0"/>
          <w:sz w:val="28"/>
          <w:szCs w:val="24"/>
          <w14:ligatures w14:val="none"/>
        </w:rPr>
      </w:pPr>
      <w:r w:rsidRPr="007169CE">
        <w:rPr>
          <w:rFonts w:eastAsia="Times New Roman" w:cs="Arial"/>
          <w:b/>
          <w:kern w:val="0"/>
          <w:sz w:val="28"/>
          <w:szCs w:val="24"/>
          <w14:ligatures w14:val="none"/>
        </w:rPr>
        <w:lastRenderedPageBreak/>
        <w:t>Code of Conduct for Crisis Responders</w:t>
      </w:r>
    </w:p>
    <w:p w14:paraId="350D420D"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i/>
          <w:kern w:val="0"/>
          <w:sz w:val="23"/>
          <w:szCs w:val="23"/>
          <w14:ligatures w14:val="none"/>
        </w:rPr>
        <w:t xml:space="preserve">Primum non </w:t>
      </w:r>
      <w:proofErr w:type="spellStart"/>
      <w:r w:rsidRPr="007169CE">
        <w:rPr>
          <w:rFonts w:eastAsia="Times New Roman" w:cs="Arial"/>
          <w:i/>
          <w:kern w:val="0"/>
          <w:sz w:val="23"/>
          <w:szCs w:val="23"/>
          <w14:ligatures w14:val="none"/>
        </w:rPr>
        <w:t>nocere</w:t>
      </w:r>
      <w:proofErr w:type="spellEnd"/>
      <w:r w:rsidRPr="007169CE">
        <w:rPr>
          <w:rFonts w:eastAsia="Times New Roman" w:cs="Arial"/>
          <w:kern w:val="0"/>
          <w:sz w:val="23"/>
          <w:szCs w:val="23"/>
          <w14:ligatures w14:val="none"/>
        </w:rPr>
        <w:t>: First, do no harm.</w:t>
      </w:r>
    </w:p>
    <w:p w14:paraId="58ABAD29" w14:textId="77777777" w:rsidR="007169CE" w:rsidRPr="007169CE" w:rsidRDefault="007169CE" w:rsidP="007169CE">
      <w:pPr>
        <w:ind w:left="360"/>
        <w:contextualSpacing/>
        <w:rPr>
          <w:rFonts w:eastAsia="Times New Roman" w:cs="Arial"/>
          <w:kern w:val="0"/>
          <w:sz w:val="23"/>
          <w:szCs w:val="23"/>
          <w14:ligatures w14:val="none"/>
        </w:rPr>
      </w:pPr>
    </w:p>
    <w:p w14:paraId="4D1EDFD3"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is competent.</w:t>
      </w:r>
    </w:p>
    <w:p w14:paraId="347D8B01" w14:textId="77777777" w:rsidR="007169CE" w:rsidRPr="007169CE" w:rsidRDefault="007169CE" w:rsidP="007169CE">
      <w:pPr>
        <w:rPr>
          <w:rFonts w:eastAsia="Times New Roman" w:cs="Arial"/>
          <w:kern w:val="0"/>
          <w:sz w:val="23"/>
          <w:szCs w:val="23"/>
          <w14:ligatures w14:val="none"/>
        </w:rPr>
      </w:pPr>
    </w:p>
    <w:p w14:paraId="4F4A67AD"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responder’s primary responsibility is to meet the needs of the individual in crisis.</w:t>
      </w:r>
    </w:p>
    <w:p w14:paraId="7478282B" w14:textId="77777777" w:rsidR="007169CE" w:rsidRPr="007169CE" w:rsidRDefault="007169CE" w:rsidP="007169CE">
      <w:pPr>
        <w:rPr>
          <w:rFonts w:eastAsia="Times New Roman" w:cs="Arial"/>
          <w:kern w:val="0"/>
          <w:sz w:val="23"/>
          <w:szCs w:val="23"/>
          <w14:ligatures w14:val="none"/>
        </w:rPr>
      </w:pPr>
    </w:p>
    <w:p w14:paraId="40A9EF09"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does not divulge information shared by an individual unless that information indicates that the individual intends harm to self or others.</w:t>
      </w:r>
    </w:p>
    <w:p w14:paraId="5243F805" w14:textId="77777777" w:rsidR="007169CE" w:rsidRPr="007169CE" w:rsidRDefault="007169CE" w:rsidP="007169CE">
      <w:pPr>
        <w:rPr>
          <w:rFonts w:eastAsia="Times New Roman" w:cs="Arial"/>
          <w:kern w:val="0"/>
          <w:sz w:val="23"/>
          <w:szCs w:val="23"/>
          <w14:ligatures w14:val="none"/>
        </w:rPr>
      </w:pPr>
    </w:p>
    <w:p w14:paraId="148ECA29"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recognizes his or her own limitations in meeting individual needs and has available adequate consultation and referral resources.</w:t>
      </w:r>
    </w:p>
    <w:p w14:paraId="44EE416A" w14:textId="77777777" w:rsidR="007169CE" w:rsidRPr="007169CE" w:rsidRDefault="007169CE" w:rsidP="007169CE">
      <w:pPr>
        <w:rPr>
          <w:rFonts w:eastAsia="Times New Roman" w:cs="Arial"/>
          <w:kern w:val="0"/>
          <w:sz w:val="23"/>
          <w:szCs w:val="23"/>
          <w14:ligatures w14:val="none"/>
        </w:rPr>
      </w:pPr>
    </w:p>
    <w:p w14:paraId="03505408"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w:t>
      </w:r>
      <w:proofErr w:type="gramStart"/>
      <w:r w:rsidRPr="007169CE">
        <w:rPr>
          <w:rFonts w:eastAsia="Times New Roman" w:cs="Arial"/>
          <w:kern w:val="0"/>
          <w:sz w:val="23"/>
          <w:szCs w:val="23"/>
          <w14:ligatures w14:val="none"/>
        </w:rPr>
        <w:t>maintains ethical behavior at all times</w:t>
      </w:r>
      <w:proofErr w:type="gramEnd"/>
      <w:r w:rsidRPr="007169CE">
        <w:rPr>
          <w:rFonts w:eastAsia="Times New Roman" w:cs="Arial"/>
          <w:kern w:val="0"/>
          <w:sz w:val="23"/>
          <w:szCs w:val="23"/>
          <w14:ligatures w14:val="none"/>
        </w:rPr>
        <w:t>.</w:t>
      </w:r>
    </w:p>
    <w:p w14:paraId="3BB46630" w14:textId="77777777" w:rsidR="007169CE" w:rsidRPr="007169CE" w:rsidRDefault="007169CE" w:rsidP="007169CE">
      <w:pPr>
        <w:rPr>
          <w:rFonts w:eastAsia="Times New Roman" w:cs="Arial"/>
          <w:kern w:val="0"/>
          <w:sz w:val="23"/>
          <w:szCs w:val="23"/>
          <w14:ligatures w14:val="none"/>
        </w:rPr>
      </w:pPr>
    </w:p>
    <w:p w14:paraId="12C10A85"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continues to learn and expand their knowledge of crisis intervention theory and techniques.</w:t>
      </w:r>
    </w:p>
    <w:p w14:paraId="12BD5AF3" w14:textId="77777777" w:rsidR="007169CE" w:rsidRPr="007169CE" w:rsidRDefault="007169CE" w:rsidP="007169CE">
      <w:pPr>
        <w:rPr>
          <w:rFonts w:eastAsia="Times New Roman" w:cs="Arial"/>
          <w:kern w:val="0"/>
          <w:sz w:val="23"/>
          <w:szCs w:val="23"/>
          <w14:ligatures w14:val="none"/>
        </w:rPr>
      </w:pPr>
    </w:p>
    <w:p w14:paraId="0556CC76"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strives to attain higher levels of competency.</w:t>
      </w:r>
    </w:p>
    <w:p w14:paraId="6DEE7679" w14:textId="77777777" w:rsidR="007169CE" w:rsidRPr="007169CE" w:rsidRDefault="007169CE" w:rsidP="007169CE">
      <w:pPr>
        <w:rPr>
          <w:rFonts w:eastAsia="Times New Roman" w:cs="Arial"/>
          <w:kern w:val="0"/>
          <w:sz w:val="23"/>
          <w:szCs w:val="23"/>
          <w14:ligatures w14:val="none"/>
        </w:rPr>
      </w:pPr>
    </w:p>
    <w:p w14:paraId="7043F538"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is culturally aware and respectful of other cultures, religions, and ethnic groups, and other diverse populations.</w:t>
      </w:r>
    </w:p>
    <w:p w14:paraId="7A234985" w14:textId="77777777" w:rsidR="007169CE" w:rsidRPr="007169CE" w:rsidRDefault="007169CE" w:rsidP="007169CE">
      <w:pPr>
        <w:rPr>
          <w:rFonts w:eastAsia="Times New Roman" w:cs="Arial"/>
          <w:kern w:val="0"/>
          <w:sz w:val="23"/>
          <w:szCs w:val="23"/>
          <w14:ligatures w14:val="none"/>
        </w:rPr>
      </w:pPr>
    </w:p>
    <w:p w14:paraId="36C86DFA"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is aware of their personal values, beliefs, and attitudes that could impact their interactions with others and </w:t>
      </w:r>
      <w:proofErr w:type="gramStart"/>
      <w:r w:rsidRPr="007169CE">
        <w:rPr>
          <w:rFonts w:eastAsia="Times New Roman" w:cs="Arial"/>
          <w:kern w:val="0"/>
          <w:sz w:val="23"/>
          <w:szCs w:val="23"/>
          <w14:ligatures w14:val="none"/>
        </w:rPr>
        <w:t>avoids</w:t>
      </w:r>
      <w:proofErr w:type="gramEnd"/>
      <w:r w:rsidRPr="007169CE">
        <w:rPr>
          <w:rFonts w:eastAsia="Times New Roman" w:cs="Arial"/>
          <w:kern w:val="0"/>
          <w:sz w:val="23"/>
          <w:szCs w:val="23"/>
          <w14:ligatures w14:val="none"/>
        </w:rPr>
        <w:t xml:space="preserve"> imposing those views on others.</w:t>
      </w:r>
    </w:p>
    <w:p w14:paraId="422FD0A2" w14:textId="77777777" w:rsidR="007169CE" w:rsidRPr="007169CE" w:rsidRDefault="007169CE" w:rsidP="007169CE">
      <w:pPr>
        <w:rPr>
          <w:rFonts w:eastAsia="Times New Roman" w:cs="Arial"/>
          <w:kern w:val="0"/>
          <w:sz w:val="23"/>
          <w:szCs w:val="23"/>
          <w14:ligatures w14:val="none"/>
        </w:rPr>
      </w:pPr>
    </w:p>
    <w:p w14:paraId="3F63B543"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respects the individual’s right not to talk and/or share their personal trauma experience.</w:t>
      </w:r>
    </w:p>
    <w:p w14:paraId="6F2DA015" w14:textId="77777777" w:rsidR="007169CE" w:rsidRPr="007169CE" w:rsidRDefault="007169CE" w:rsidP="007169CE">
      <w:pPr>
        <w:rPr>
          <w:rFonts w:eastAsia="Times New Roman" w:cs="Arial"/>
          <w:kern w:val="0"/>
          <w:sz w:val="23"/>
          <w:szCs w:val="23"/>
          <w14:ligatures w14:val="none"/>
        </w:rPr>
      </w:pPr>
    </w:p>
    <w:p w14:paraId="4463302D"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accurately represents his or her credentials. </w:t>
      </w:r>
    </w:p>
    <w:p w14:paraId="2C3C1394" w14:textId="77777777" w:rsidR="007169CE" w:rsidRPr="007169CE" w:rsidRDefault="007169CE" w:rsidP="007169CE">
      <w:pPr>
        <w:rPr>
          <w:rFonts w:eastAsia="Times New Roman" w:cs="Arial"/>
          <w:kern w:val="0"/>
          <w:sz w:val="23"/>
          <w:szCs w:val="23"/>
          <w14:ligatures w14:val="none"/>
        </w:rPr>
      </w:pPr>
    </w:p>
    <w:p w14:paraId="17C7D774"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neither exploits nor deceives others.</w:t>
      </w:r>
    </w:p>
    <w:p w14:paraId="68A149F1" w14:textId="77777777" w:rsidR="007169CE" w:rsidRPr="007169CE" w:rsidRDefault="007169CE" w:rsidP="007169CE">
      <w:pPr>
        <w:rPr>
          <w:rFonts w:eastAsia="Times New Roman" w:cs="Arial"/>
          <w:kern w:val="0"/>
          <w:sz w:val="23"/>
          <w:szCs w:val="23"/>
          <w14:ligatures w14:val="none"/>
        </w:rPr>
      </w:pPr>
    </w:p>
    <w:p w14:paraId="0E9E835D"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maintains a professional appearance and demeanor. </w:t>
      </w:r>
    </w:p>
    <w:p w14:paraId="72222DF8" w14:textId="77777777" w:rsidR="007169CE" w:rsidRPr="007169CE" w:rsidRDefault="007169CE" w:rsidP="007169CE">
      <w:pPr>
        <w:rPr>
          <w:rFonts w:eastAsia="Times New Roman" w:cs="Arial"/>
          <w:kern w:val="0"/>
          <w:sz w:val="23"/>
          <w:szCs w:val="23"/>
          <w14:ligatures w14:val="none"/>
        </w:rPr>
      </w:pPr>
    </w:p>
    <w:p w14:paraId="244A8339"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practices </w:t>
      </w:r>
      <w:proofErr w:type="spellStart"/>
      <w:r w:rsidRPr="007169CE">
        <w:rPr>
          <w:rFonts w:eastAsia="Times New Roman" w:cs="Arial"/>
          <w:kern w:val="0"/>
          <w:sz w:val="23"/>
          <w:szCs w:val="23"/>
          <w14:ligatures w14:val="none"/>
        </w:rPr>
        <w:t>self care</w:t>
      </w:r>
      <w:proofErr w:type="spellEnd"/>
      <w:r w:rsidRPr="007169CE">
        <w:rPr>
          <w:rFonts w:eastAsia="Times New Roman" w:cs="Arial"/>
          <w:kern w:val="0"/>
          <w:sz w:val="23"/>
          <w:szCs w:val="23"/>
          <w14:ligatures w14:val="none"/>
        </w:rPr>
        <w:t>.</w:t>
      </w:r>
    </w:p>
    <w:p w14:paraId="5998EC8F" w14:textId="77777777" w:rsidR="007169CE" w:rsidRPr="007169CE" w:rsidRDefault="007169CE" w:rsidP="007169CE">
      <w:pPr>
        <w:rPr>
          <w:rFonts w:eastAsia="Times New Roman" w:cs="Arial"/>
          <w:kern w:val="0"/>
          <w:sz w:val="23"/>
          <w:szCs w:val="23"/>
          <w14:ligatures w14:val="none"/>
        </w:rPr>
      </w:pPr>
    </w:p>
    <w:p w14:paraId="5AB81565"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The crisis responder recognizes when personal problems or impairment may prevent them from performing activities in a competent manner.</w:t>
      </w:r>
    </w:p>
    <w:p w14:paraId="6319AFA9" w14:textId="77777777" w:rsidR="007169CE" w:rsidRPr="007169CE" w:rsidRDefault="007169CE" w:rsidP="007169CE">
      <w:pPr>
        <w:rPr>
          <w:rFonts w:eastAsia="Times New Roman" w:cs="Arial"/>
          <w:kern w:val="0"/>
          <w:sz w:val="23"/>
          <w:szCs w:val="23"/>
          <w14:ligatures w14:val="none"/>
        </w:rPr>
      </w:pPr>
    </w:p>
    <w:p w14:paraId="6B74DCC7" w14:textId="77777777" w:rsidR="007169CE" w:rsidRPr="007169CE" w:rsidRDefault="007169CE" w:rsidP="007169CE">
      <w:pPr>
        <w:numPr>
          <w:ilvl w:val="0"/>
          <w:numId w:val="4"/>
        </w:numPr>
        <w:contextualSpacing/>
        <w:rPr>
          <w:rFonts w:eastAsia="Times New Roman" w:cs="Arial"/>
          <w:kern w:val="0"/>
          <w:sz w:val="23"/>
          <w:szCs w:val="23"/>
          <w14:ligatures w14:val="none"/>
        </w:rPr>
      </w:pPr>
      <w:r w:rsidRPr="007169CE">
        <w:rPr>
          <w:rFonts w:eastAsia="Times New Roman" w:cs="Arial"/>
          <w:kern w:val="0"/>
          <w:sz w:val="23"/>
          <w:szCs w:val="23"/>
          <w14:ligatures w14:val="none"/>
        </w:rPr>
        <w:t xml:space="preserve">The crisis responder adequately disguises information gained in a crisis intervention setting when used in teaching, writing, and other presentations </w:t>
      </w:r>
      <w:proofErr w:type="gramStart"/>
      <w:r w:rsidRPr="007169CE">
        <w:rPr>
          <w:rFonts w:eastAsia="Times New Roman" w:cs="Arial"/>
          <w:kern w:val="0"/>
          <w:sz w:val="23"/>
          <w:szCs w:val="23"/>
          <w14:ligatures w14:val="none"/>
        </w:rPr>
        <w:t>in order to</w:t>
      </w:r>
      <w:proofErr w:type="gramEnd"/>
      <w:r w:rsidRPr="007169CE">
        <w:rPr>
          <w:rFonts w:eastAsia="Times New Roman" w:cs="Arial"/>
          <w:kern w:val="0"/>
          <w:sz w:val="23"/>
          <w:szCs w:val="23"/>
          <w14:ligatures w14:val="none"/>
        </w:rPr>
        <w:t xml:space="preserve"> preserve anonymity.</w:t>
      </w:r>
    </w:p>
    <w:p w14:paraId="7D46BE31" w14:textId="77777777" w:rsidR="007169CE" w:rsidRPr="007169CE" w:rsidRDefault="007169CE" w:rsidP="007169CE">
      <w:pPr>
        <w:rPr>
          <w:rFonts w:eastAsia="Times New Roman" w:cs="Arial"/>
          <w:kern w:val="0"/>
          <w:szCs w:val="24"/>
          <w14:ligatures w14:val="none"/>
        </w:rPr>
        <w:sectPr w:rsidR="007169CE" w:rsidRPr="007169CE" w:rsidSect="007169CE">
          <w:headerReference w:type="default" r:id="rId7"/>
          <w:footerReference w:type="even" r:id="rId8"/>
          <w:footerReference w:type="default" r:id="rId9"/>
          <w:headerReference w:type="first" r:id="rId10"/>
          <w:footerReference w:type="first" r:id="rId11"/>
          <w:pgSz w:w="12240" w:h="15840"/>
          <w:pgMar w:top="1440" w:right="1440" w:bottom="1260" w:left="1440" w:header="720" w:footer="720" w:gutter="0"/>
          <w:pgBorders w:offsetFrom="page">
            <w:top w:val="double" w:sz="4" w:space="24" w:color="365F91"/>
            <w:left w:val="double" w:sz="4" w:space="24" w:color="365F91"/>
            <w:bottom w:val="double" w:sz="4" w:space="24" w:color="365F91"/>
            <w:right w:val="double" w:sz="4" w:space="24" w:color="365F91"/>
          </w:pgBorders>
          <w:cols w:space="720"/>
        </w:sectPr>
      </w:pPr>
    </w:p>
    <w:p w14:paraId="1DFB6067" w14:textId="77777777" w:rsidR="007169CE" w:rsidRPr="007169CE" w:rsidRDefault="007169CE" w:rsidP="007169CE">
      <w:pPr>
        <w:jc w:val="center"/>
        <w:rPr>
          <w:rFonts w:eastAsia="Times New Roman" w:cs="Arial"/>
          <w:b/>
          <w:kern w:val="0"/>
          <w:sz w:val="28"/>
          <w:szCs w:val="24"/>
          <w14:ligatures w14:val="none"/>
        </w:rPr>
      </w:pPr>
      <w:r w:rsidRPr="007169CE">
        <w:rPr>
          <w:rFonts w:eastAsia="Times New Roman" w:cs="Arial"/>
          <w:b/>
          <w:kern w:val="0"/>
          <w:sz w:val="28"/>
          <w:szCs w:val="24"/>
          <w14:ligatures w14:val="none"/>
        </w:rPr>
        <w:lastRenderedPageBreak/>
        <w:t>Professional Boundaries for Crisis Support/CISM Responders</w:t>
      </w:r>
    </w:p>
    <w:p w14:paraId="4FAE19F9" w14:textId="77777777" w:rsidR="007169CE" w:rsidRPr="007169CE" w:rsidRDefault="007169CE" w:rsidP="007169CE">
      <w:pPr>
        <w:jc w:val="center"/>
        <w:rPr>
          <w:rFonts w:eastAsia="Times New Roman" w:cs="Arial"/>
          <w:b/>
          <w:kern w:val="0"/>
          <w:sz w:val="28"/>
          <w:szCs w:val="24"/>
          <w14:ligatures w14:val="none"/>
        </w:rPr>
      </w:pPr>
    </w:p>
    <w:p w14:paraId="65273507" w14:textId="77777777" w:rsidR="007169CE" w:rsidRPr="007169CE" w:rsidRDefault="007169CE" w:rsidP="007169CE">
      <w:pPr>
        <w:tabs>
          <w:tab w:val="left" w:pos="10260"/>
        </w:tabs>
        <w:rPr>
          <w:rFonts w:eastAsia="Times New Roman" w:cs="Arial"/>
          <w:kern w:val="0"/>
          <w:szCs w:val="24"/>
          <w14:ligatures w14:val="none"/>
        </w:rPr>
      </w:pPr>
      <w:r w:rsidRPr="007169CE">
        <w:rPr>
          <w:rFonts w:eastAsia="Calibri" w:cs="Arial"/>
          <w:kern w:val="0"/>
          <w:szCs w:val="24"/>
          <w14:ligatures w14:val="none"/>
        </w:rPr>
        <w:t>Professional boundaries are guidelines for crisis support team members.  Staying within those boundaries will result in a better outcome for those you work with.  Listed below are some examples of professional boundaries and how to stay “in bounds.”  Teams may wish to add additional examples from their experience and special circumstances.</w:t>
      </w:r>
    </w:p>
    <w:p w14:paraId="2C2A4A00" w14:textId="77777777" w:rsidR="007169CE" w:rsidRPr="007169CE" w:rsidRDefault="007169CE" w:rsidP="007169CE">
      <w:pPr>
        <w:tabs>
          <w:tab w:val="left" w:pos="10260"/>
        </w:tabs>
        <w:jc w:val="both"/>
        <w:rPr>
          <w:rFonts w:eastAsia="Times New Roman" w:cs="Arial"/>
          <w:b/>
          <w:kern w:val="0"/>
          <w:szCs w:val="24"/>
          <w14:ligatures w14:val="none"/>
        </w:rPr>
      </w:pPr>
    </w:p>
    <w:tbl>
      <w:tblPr>
        <w:tblStyle w:val="TableGrid2"/>
        <w:tblW w:w="0" w:type="auto"/>
        <w:tblLook w:val="04A0" w:firstRow="1" w:lastRow="0" w:firstColumn="1" w:lastColumn="0" w:noHBand="0" w:noVBand="1"/>
      </w:tblPr>
      <w:tblGrid>
        <w:gridCol w:w="3620"/>
        <w:gridCol w:w="5730"/>
      </w:tblGrid>
      <w:tr w:rsidR="007169CE" w:rsidRPr="007169CE" w14:paraId="23434E45" w14:textId="77777777" w:rsidTr="007169CE">
        <w:trPr>
          <w:cantSplit/>
          <w:tblHeader/>
        </w:trPr>
        <w:tc>
          <w:tcPr>
            <w:tcW w:w="4698" w:type="dxa"/>
            <w:tcBorders>
              <w:top w:val="single" w:sz="4" w:space="0" w:color="000000"/>
              <w:left w:val="single" w:sz="4" w:space="0" w:color="000000"/>
              <w:bottom w:val="single" w:sz="4" w:space="0" w:color="000000"/>
              <w:right w:val="single" w:sz="4" w:space="0" w:color="000000"/>
            </w:tcBorders>
            <w:shd w:val="clear" w:color="auto" w:fill="B8CCE4"/>
            <w:hideMark/>
          </w:tcPr>
          <w:p w14:paraId="6D65B086" w14:textId="77777777" w:rsidR="007169CE" w:rsidRPr="007169CE" w:rsidRDefault="007169CE" w:rsidP="007169CE">
            <w:pPr>
              <w:tabs>
                <w:tab w:val="left" w:pos="10260"/>
              </w:tabs>
              <w:jc w:val="center"/>
              <w:rPr>
                <w:rFonts w:ascii="Arial" w:hAnsi="Arial" w:cs="Arial"/>
                <w:b/>
                <w:sz w:val="24"/>
                <w:szCs w:val="32"/>
              </w:rPr>
            </w:pPr>
            <w:r w:rsidRPr="007169CE">
              <w:rPr>
                <w:rFonts w:ascii="Arial" w:hAnsi="Arial" w:cs="Arial"/>
                <w:b/>
                <w:sz w:val="24"/>
                <w:szCs w:val="32"/>
              </w:rPr>
              <w:t>Type of Boundary</w:t>
            </w:r>
          </w:p>
        </w:tc>
        <w:tc>
          <w:tcPr>
            <w:tcW w:w="8478" w:type="dxa"/>
            <w:tcBorders>
              <w:top w:val="single" w:sz="4" w:space="0" w:color="000000"/>
              <w:left w:val="single" w:sz="4" w:space="0" w:color="000000"/>
              <w:bottom w:val="single" w:sz="4" w:space="0" w:color="000000"/>
              <w:right w:val="single" w:sz="4" w:space="0" w:color="000000"/>
            </w:tcBorders>
            <w:shd w:val="clear" w:color="auto" w:fill="B8CCE4"/>
            <w:hideMark/>
          </w:tcPr>
          <w:p w14:paraId="7131EC4E" w14:textId="77777777" w:rsidR="007169CE" w:rsidRPr="007169CE" w:rsidRDefault="007169CE" w:rsidP="007169CE">
            <w:pPr>
              <w:tabs>
                <w:tab w:val="left" w:pos="10260"/>
              </w:tabs>
              <w:jc w:val="center"/>
              <w:rPr>
                <w:rFonts w:ascii="Arial" w:hAnsi="Arial" w:cs="Arial"/>
                <w:b/>
                <w:sz w:val="24"/>
                <w:szCs w:val="32"/>
              </w:rPr>
            </w:pPr>
            <w:r w:rsidRPr="007169CE">
              <w:rPr>
                <w:rFonts w:ascii="Arial" w:hAnsi="Arial" w:cs="Arial"/>
                <w:b/>
                <w:sz w:val="24"/>
                <w:szCs w:val="32"/>
              </w:rPr>
              <w:t>Examples of Staying in Bounds</w:t>
            </w:r>
          </w:p>
        </w:tc>
      </w:tr>
      <w:tr w:rsidR="007169CE" w:rsidRPr="007169CE" w14:paraId="3B38301F" w14:textId="77777777" w:rsidTr="007169CE">
        <w:trPr>
          <w:cantSplit/>
        </w:trPr>
        <w:tc>
          <w:tcPr>
            <w:tcW w:w="4698" w:type="dxa"/>
            <w:tcBorders>
              <w:top w:val="single" w:sz="4" w:space="0" w:color="000000"/>
              <w:left w:val="single" w:sz="4" w:space="0" w:color="000000"/>
              <w:bottom w:val="single" w:sz="4" w:space="0" w:color="000000"/>
              <w:right w:val="single" w:sz="4" w:space="0" w:color="000000"/>
            </w:tcBorders>
            <w:hideMark/>
          </w:tcPr>
          <w:p w14:paraId="681E7020"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Confidentiality and privacy/breach of trust</w:t>
            </w:r>
          </w:p>
        </w:tc>
        <w:tc>
          <w:tcPr>
            <w:tcW w:w="8478" w:type="dxa"/>
            <w:tcBorders>
              <w:top w:val="single" w:sz="4" w:space="0" w:color="000000"/>
              <w:left w:val="single" w:sz="4" w:space="0" w:color="000000"/>
              <w:bottom w:val="single" w:sz="4" w:space="0" w:color="000000"/>
              <w:right w:val="single" w:sz="4" w:space="0" w:color="000000"/>
            </w:tcBorders>
          </w:tcPr>
          <w:p w14:paraId="72C06B44"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Share information only as part of the team learning and evaluation process</w:t>
            </w:r>
          </w:p>
          <w:p w14:paraId="5AE00244"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 xml:space="preserve"> Avoid giving specific information such as names or places that could be easily identifiable or using department names.</w:t>
            </w:r>
          </w:p>
          <w:p w14:paraId="5EC3E090"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 xml:space="preserve"> </w:t>
            </w:r>
          </w:p>
          <w:p w14:paraId="1B8AE9CD" w14:textId="77777777" w:rsidR="007169CE" w:rsidRPr="007169CE" w:rsidRDefault="007169CE" w:rsidP="007169CE">
            <w:pPr>
              <w:numPr>
                <w:ilvl w:val="0"/>
                <w:numId w:val="5"/>
              </w:numPr>
              <w:tabs>
                <w:tab w:val="left" w:pos="10260"/>
              </w:tabs>
              <w:contextualSpacing/>
              <w:rPr>
                <w:rFonts w:ascii="Arial" w:hAnsi="Arial" w:cs="Arial"/>
                <w:sz w:val="24"/>
                <w:szCs w:val="24"/>
              </w:rPr>
            </w:pPr>
          </w:p>
        </w:tc>
      </w:tr>
      <w:tr w:rsidR="007169CE" w:rsidRPr="007169CE" w14:paraId="675E65B8"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759AD626"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Personal relationships</w:t>
            </w:r>
          </w:p>
        </w:tc>
        <w:tc>
          <w:tcPr>
            <w:tcW w:w="8478" w:type="dxa"/>
            <w:tcBorders>
              <w:top w:val="single" w:sz="4" w:space="0" w:color="000000"/>
              <w:left w:val="single" w:sz="4" w:space="0" w:color="000000"/>
              <w:bottom w:val="single" w:sz="4" w:space="0" w:color="000000"/>
              <w:right w:val="single" w:sz="4" w:space="0" w:color="000000"/>
            </w:tcBorders>
          </w:tcPr>
          <w:p w14:paraId="5016552F"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Be clear on your role with the individual (crisis supporter, friend, co-worker) and function appropriately to that role (multiple, overlapping relationships)</w:t>
            </w:r>
          </w:p>
          <w:p w14:paraId="03CEBCC7"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Developing a romantic/sexual relationship is always inappropriate</w:t>
            </w:r>
          </w:p>
          <w:p w14:paraId="2D2CC375"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 xml:space="preserve"> </w:t>
            </w:r>
          </w:p>
          <w:p w14:paraId="29533CF1" w14:textId="77777777" w:rsidR="007169CE" w:rsidRPr="007169CE" w:rsidRDefault="007169CE" w:rsidP="007169CE">
            <w:pPr>
              <w:numPr>
                <w:ilvl w:val="0"/>
                <w:numId w:val="5"/>
              </w:numPr>
              <w:tabs>
                <w:tab w:val="left" w:pos="10260"/>
              </w:tabs>
              <w:contextualSpacing/>
              <w:rPr>
                <w:rFonts w:ascii="Arial" w:hAnsi="Arial" w:cs="Arial"/>
                <w:sz w:val="24"/>
                <w:szCs w:val="24"/>
              </w:rPr>
            </w:pPr>
            <w:r w:rsidRPr="007169CE">
              <w:rPr>
                <w:rFonts w:ascii="Arial" w:hAnsi="Arial" w:cs="Arial"/>
                <w:sz w:val="24"/>
                <w:szCs w:val="24"/>
              </w:rPr>
              <w:t xml:space="preserve"> </w:t>
            </w:r>
          </w:p>
          <w:p w14:paraId="7955B06E" w14:textId="77777777" w:rsidR="007169CE" w:rsidRPr="007169CE" w:rsidRDefault="007169CE" w:rsidP="007169CE">
            <w:pPr>
              <w:numPr>
                <w:ilvl w:val="0"/>
                <w:numId w:val="5"/>
              </w:numPr>
              <w:tabs>
                <w:tab w:val="left" w:pos="10260"/>
              </w:tabs>
              <w:contextualSpacing/>
              <w:rPr>
                <w:rFonts w:ascii="Arial" w:hAnsi="Arial" w:cs="Arial"/>
                <w:sz w:val="24"/>
                <w:szCs w:val="24"/>
              </w:rPr>
            </w:pPr>
          </w:p>
        </w:tc>
      </w:tr>
      <w:tr w:rsidR="007169CE" w:rsidRPr="007169CE" w14:paraId="0AE0AB9F"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2B712421"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 xml:space="preserve">Conflict of interest  </w:t>
            </w:r>
          </w:p>
        </w:tc>
        <w:tc>
          <w:tcPr>
            <w:tcW w:w="8478" w:type="dxa"/>
            <w:tcBorders>
              <w:top w:val="single" w:sz="4" w:space="0" w:color="000000"/>
              <w:left w:val="single" w:sz="4" w:space="0" w:color="000000"/>
              <w:bottom w:val="single" w:sz="4" w:space="0" w:color="000000"/>
              <w:right w:val="single" w:sz="4" w:space="0" w:color="000000"/>
            </w:tcBorders>
          </w:tcPr>
          <w:p w14:paraId="2E83C920" w14:textId="77777777" w:rsidR="007169CE" w:rsidRPr="007169CE" w:rsidRDefault="007169CE" w:rsidP="007169CE">
            <w:pPr>
              <w:numPr>
                <w:ilvl w:val="0"/>
                <w:numId w:val="6"/>
              </w:numPr>
              <w:tabs>
                <w:tab w:val="left" w:pos="10260"/>
              </w:tabs>
              <w:contextualSpacing/>
              <w:rPr>
                <w:rFonts w:ascii="Arial" w:hAnsi="Arial" w:cs="Arial"/>
                <w:sz w:val="24"/>
                <w:szCs w:val="24"/>
              </w:rPr>
            </w:pPr>
            <w:r w:rsidRPr="007169CE">
              <w:rPr>
                <w:rFonts w:ascii="Arial" w:hAnsi="Arial" w:cs="Arial"/>
                <w:sz w:val="24"/>
                <w:szCs w:val="24"/>
              </w:rPr>
              <w:t>Recognize when you are working to meet your own needs rather than those of the other individual</w:t>
            </w:r>
          </w:p>
          <w:p w14:paraId="10C7A0E0" w14:textId="77777777" w:rsidR="007169CE" w:rsidRPr="007169CE" w:rsidRDefault="007169CE" w:rsidP="007169CE">
            <w:pPr>
              <w:numPr>
                <w:ilvl w:val="0"/>
                <w:numId w:val="6"/>
              </w:numPr>
              <w:tabs>
                <w:tab w:val="left" w:pos="10260"/>
              </w:tabs>
              <w:contextualSpacing/>
              <w:rPr>
                <w:rFonts w:ascii="Arial" w:hAnsi="Arial" w:cs="Arial"/>
                <w:sz w:val="24"/>
                <w:szCs w:val="24"/>
              </w:rPr>
            </w:pPr>
            <w:r w:rsidRPr="007169CE">
              <w:rPr>
                <w:rFonts w:ascii="Arial" w:hAnsi="Arial" w:cs="Arial"/>
                <w:sz w:val="24"/>
                <w:szCs w:val="24"/>
              </w:rPr>
              <w:t>Do not accept gifts or other offers of value</w:t>
            </w:r>
          </w:p>
          <w:p w14:paraId="55737974" w14:textId="77777777" w:rsidR="007169CE" w:rsidRPr="007169CE" w:rsidRDefault="007169CE" w:rsidP="007169CE">
            <w:pPr>
              <w:numPr>
                <w:ilvl w:val="0"/>
                <w:numId w:val="6"/>
              </w:numPr>
              <w:tabs>
                <w:tab w:val="left" w:pos="10260"/>
              </w:tabs>
              <w:contextualSpacing/>
              <w:rPr>
                <w:rFonts w:ascii="Arial" w:hAnsi="Arial" w:cs="Arial"/>
                <w:sz w:val="24"/>
                <w:szCs w:val="24"/>
              </w:rPr>
            </w:pPr>
            <w:r w:rsidRPr="007169CE">
              <w:rPr>
                <w:rFonts w:ascii="Arial" w:hAnsi="Arial" w:cs="Arial"/>
                <w:sz w:val="24"/>
                <w:szCs w:val="24"/>
              </w:rPr>
              <w:t xml:space="preserve"> </w:t>
            </w:r>
          </w:p>
          <w:p w14:paraId="4A074D4D" w14:textId="77777777" w:rsidR="007169CE" w:rsidRPr="007169CE" w:rsidRDefault="007169CE" w:rsidP="007169CE">
            <w:pPr>
              <w:numPr>
                <w:ilvl w:val="0"/>
                <w:numId w:val="6"/>
              </w:numPr>
              <w:tabs>
                <w:tab w:val="left" w:pos="10260"/>
              </w:tabs>
              <w:contextualSpacing/>
              <w:rPr>
                <w:rFonts w:ascii="Arial" w:hAnsi="Arial" w:cs="Arial"/>
                <w:sz w:val="24"/>
                <w:szCs w:val="24"/>
              </w:rPr>
            </w:pPr>
            <w:r w:rsidRPr="007169CE">
              <w:rPr>
                <w:rFonts w:ascii="Arial" w:hAnsi="Arial" w:cs="Arial"/>
                <w:sz w:val="24"/>
                <w:szCs w:val="24"/>
              </w:rPr>
              <w:t xml:space="preserve"> </w:t>
            </w:r>
          </w:p>
          <w:p w14:paraId="152D6DF9" w14:textId="77777777" w:rsidR="007169CE" w:rsidRPr="007169CE" w:rsidRDefault="007169CE" w:rsidP="007169CE">
            <w:pPr>
              <w:numPr>
                <w:ilvl w:val="0"/>
                <w:numId w:val="6"/>
              </w:numPr>
              <w:tabs>
                <w:tab w:val="left" w:pos="10260"/>
              </w:tabs>
              <w:contextualSpacing/>
              <w:rPr>
                <w:rFonts w:ascii="Arial" w:hAnsi="Arial" w:cs="Arial"/>
                <w:sz w:val="24"/>
                <w:szCs w:val="24"/>
              </w:rPr>
            </w:pPr>
          </w:p>
        </w:tc>
      </w:tr>
      <w:tr w:rsidR="007169CE" w:rsidRPr="007169CE" w14:paraId="4550F2AE"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6824B525"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Undue influence</w:t>
            </w:r>
          </w:p>
        </w:tc>
        <w:tc>
          <w:tcPr>
            <w:tcW w:w="8478" w:type="dxa"/>
            <w:tcBorders>
              <w:top w:val="single" w:sz="4" w:space="0" w:color="000000"/>
              <w:left w:val="single" w:sz="4" w:space="0" w:color="000000"/>
              <w:bottom w:val="single" w:sz="4" w:space="0" w:color="000000"/>
              <w:right w:val="single" w:sz="4" w:space="0" w:color="000000"/>
            </w:tcBorders>
          </w:tcPr>
          <w:p w14:paraId="63464A18" w14:textId="77777777" w:rsidR="007169CE" w:rsidRPr="007169CE" w:rsidRDefault="007169CE" w:rsidP="007169CE">
            <w:pPr>
              <w:numPr>
                <w:ilvl w:val="0"/>
                <w:numId w:val="7"/>
              </w:numPr>
              <w:tabs>
                <w:tab w:val="left" w:pos="10260"/>
              </w:tabs>
              <w:contextualSpacing/>
              <w:rPr>
                <w:rFonts w:ascii="Arial" w:hAnsi="Arial" w:cs="Arial"/>
                <w:sz w:val="24"/>
                <w:szCs w:val="24"/>
              </w:rPr>
            </w:pPr>
            <w:r w:rsidRPr="007169CE">
              <w:rPr>
                <w:rFonts w:ascii="Arial" w:hAnsi="Arial" w:cs="Arial"/>
                <w:sz w:val="24"/>
                <w:szCs w:val="24"/>
              </w:rPr>
              <w:t>Work to empower the individual to make their own decisions and choices</w:t>
            </w:r>
          </w:p>
          <w:p w14:paraId="1A956C03" w14:textId="77777777" w:rsidR="007169CE" w:rsidRPr="007169CE" w:rsidRDefault="007169CE" w:rsidP="007169CE">
            <w:pPr>
              <w:numPr>
                <w:ilvl w:val="0"/>
                <w:numId w:val="7"/>
              </w:numPr>
              <w:tabs>
                <w:tab w:val="left" w:pos="10260"/>
              </w:tabs>
              <w:contextualSpacing/>
              <w:rPr>
                <w:rFonts w:ascii="Arial" w:hAnsi="Arial" w:cs="Arial"/>
                <w:sz w:val="24"/>
                <w:szCs w:val="24"/>
              </w:rPr>
            </w:pPr>
            <w:r w:rsidRPr="007169CE">
              <w:rPr>
                <w:rFonts w:ascii="Arial" w:hAnsi="Arial" w:cs="Arial"/>
                <w:sz w:val="24"/>
                <w:szCs w:val="24"/>
              </w:rPr>
              <w:t xml:space="preserve">Avoid giving personal preferences or advice </w:t>
            </w:r>
          </w:p>
          <w:p w14:paraId="715D7B24" w14:textId="77777777" w:rsidR="007169CE" w:rsidRPr="007169CE" w:rsidRDefault="007169CE" w:rsidP="007169CE">
            <w:pPr>
              <w:numPr>
                <w:ilvl w:val="0"/>
                <w:numId w:val="7"/>
              </w:numPr>
              <w:tabs>
                <w:tab w:val="left" w:pos="10260"/>
              </w:tabs>
              <w:contextualSpacing/>
              <w:rPr>
                <w:rFonts w:ascii="Arial" w:hAnsi="Arial" w:cs="Arial"/>
                <w:sz w:val="24"/>
                <w:szCs w:val="24"/>
              </w:rPr>
            </w:pPr>
            <w:r w:rsidRPr="007169CE">
              <w:rPr>
                <w:rFonts w:ascii="Arial" w:hAnsi="Arial" w:cs="Arial"/>
                <w:sz w:val="24"/>
                <w:szCs w:val="24"/>
              </w:rPr>
              <w:t xml:space="preserve"> Provides multiple referral sources (IE more one)</w:t>
            </w:r>
          </w:p>
          <w:p w14:paraId="2A49FBEE" w14:textId="77777777" w:rsidR="007169CE" w:rsidRPr="007169CE" w:rsidRDefault="007169CE" w:rsidP="007169CE">
            <w:pPr>
              <w:numPr>
                <w:ilvl w:val="0"/>
                <w:numId w:val="7"/>
              </w:numPr>
              <w:tabs>
                <w:tab w:val="left" w:pos="10260"/>
              </w:tabs>
              <w:contextualSpacing/>
              <w:rPr>
                <w:rFonts w:ascii="Arial" w:hAnsi="Arial" w:cs="Arial"/>
                <w:sz w:val="24"/>
                <w:szCs w:val="24"/>
              </w:rPr>
            </w:pPr>
            <w:r w:rsidRPr="007169CE">
              <w:rPr>
                <w:rFonts w:ascii="Arial" w:hAnsi="Arial" w:cs="Arial"/>
                <w:sz w:val="24"/>
                <w:szCs w:val="24"/>
              </w:rPr>
              <w:t xml:space="preserve"> </w:t>
            </w:r>
          </w:p>
          <w:p w14:paraId="7352AA02" w14:textId="77777777" w:rsidR="007169CE" w:rsidRPr="007169CE" w:rsidRDefault="007169CE" w:rsidP="007169CE">
            <w:pPr>
              <w:numPr>
                <w:ilvl w:val="0"/>
                <w:numId w:val="7"/>
              </w:numPr>
              <w:tabs>
                <w:tab w:val="left" w:pos="10260"/>
              </w:tabs>
              <w:contextualSpacing/>
              <w:rPr>
                <w:rFonts w:ascii="Arial" w:hAnsi="Arial" w:cs="Arial"/>
                <w:sz w:val="24"/>
                <w:szCs w:val="24"/>
              </w:rPr>
            </w:pPr>
          </w:p>
        </w:tc>
      </w:tr>
      <w:tr w:rsidR="007169CE" w:rsidRPr="007169CE" w14:paraId="740BB2D4" w14:textId="77777777" w:rsidTr="007169CE">
        <w:trPr>
          <w:cantSplit/>
        </w:trPr>
        <w:tc>
          <w:tcPr>
            <w:tcW w:w="4698" w:type="dxa"/>
            <w:tcBorders>
              <w:top w:val="single" w:sz="4" w:space="0" w:color="000000"/>
              <w:left w:val="single" w:sz="4" w:space="0" w:color="000000"/>
              <w:bottom w:val="single" w:sz="4" w:space="0" w:color="000000"/>
              <w:right w:val="single" w:sz="4" w:space="0" w:color="000000"/>
            </w:tcBorders>
            <w:hideMark/>
          </w:tcPr>
          <w:p w14:paraId="4D7AE30A"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 xml:space="preserve">Imposing values and beliefs </w:t>
            </w:r>
          </w:p>
        </w:tc>
        <w:tc>
          <w:tcPr>
            <w:tcW w:w="8478" w:type="dxa"/>
            <w:tcBorders>
              <w:top w:val="single" w:sz="4" w:space="0" w:color="000000"/>
              <w:left w:val="single" w:sz="4" w:space="0" w:color="000000"/>
              <w:bottom w:val="single" w:sz="4" w:space="0" w:color="000000"/>
              <w:right w:val="single" w:sz="4" w:space="0" w:color="000000"/>
            </w:tcBorders>
          </w:tcPr>
          <w:p w14:paraId="7E64CAB3" w14:textId="77777777" w:rsidR="007169CE" w:rsidRPr="007169CE" w:rsidRDefault="007169CE" w:rsidP="007169CE">
            <w:pPr>
              <w:numPr>
                <w:ilvl w:val="0"/>
                <w:numId w:val="8"/>
              </w:numPr>
              <w:tabs>
                <w:tab w:val="left" w:pos="10260"/>
              </w:tabs>
              <w:contextualSpacing/>
              <w:rPr>
                <w:rFonts w:ascii="Arial" w:hAnsi="Arial" w:cs="Arial"/>
                <w:sz w:val="24"/>
                <w:szCs w:val="24"/>
              </w:rPr>
            </w:pPr>
            <w:r w:rsidRPr="007169CE">
              <w:rPr>
                <w:rFonts w:ascii="Arial" w:hAnsi="Arial" w:cs="Arial"/>
                <w:sz w:val="24"/>
                <w:szCs w:val="24"/>
              </w:rPr>
              <w:t>Know your own beliefs, values, and biases</w:t>
            </w:r>
          </w:p>
          <w:p w14:paraId="7BC12D95" w14:textId="77777777" w:rsidR="007169CE" w:rsidRPr="007169CE" w:rsidRDefault="007169CE" w:rsidP="007169CE">
            <w:pPr>
              <w:numPr>
                <w:ilvl w:val="0"/>
                <w:numId w:val="8"/>
              </w:numPr>
              <w:tabs>
                <w:tab w:val="left" w:pos="10260"/>
              </w:tabs>
              <w:contextualSpacing/>
              <w:rPr>
                <w:rFonts w:ascii="Arial" w:hAnsi="Arial" w:cs="Arial"/>
                <w:sz w:val="24"/>
                <w:szCs w:val="24"/>
              </w:rPr>
            </w:pPr>
            <w:r w:rsidRPr="007169CE">
              <w:rPr>
                <w:rFonts w:ascii="Arial" w:hAnsi="Arial" w:cs="Arial"/>
                <w:sz w:val="24"/>
                <w:szCs w:val="24"/>
              </w:rPr>
              <w:t xml:space="preserve"> Respect the beliefs, values, and biases of others</w:t>
            </w:r>
          </w:p>
          <w:p w14:paraId="3CFEB75F" w14:textId="77777777" w:rsidR="007169CE" w:rsidRPr="007169CE" w:rsidRDefault="007169CE" w:rsidP="007169CE">
            <w:pPr>
              <w:numPr>
                <w:ilvl w:val="0"/>
                <w:numId w:val="8"/>
              </w:numPr>
              <w:tabs>
                <w:tab w:val="left" w:pos="10260"/>
              </w:tabs>
              <w:contextualSpacing/>
              <w:rPr>
                <w:rFonts w:ascii="Arial" w:hAnsi="Arial" w:cs="Arial"/>
                <w:sz w:val="24"/>
                <w:szCs w:val="24"/>
              </w:rPr>
            </w:pPr>
            <w:r w:rsidRPr="007169CE">
              <w:rPr>
                <w:rFonts w:ascii="Arial" w:hAnsi="Arial" w:cs="Arial"/>
                <w:sz w:val="24"/>
                <w:szCs w:val="24"/>
              </w:rPr>
              <w:t xml:space="preserve"> </w:t>
            </w:r>
          </w:p>
          <w:p w14:paraId="12CD964D" w14:textId="77777777" w:rsidR="007169CE" w:rsidRPr="007169CE" w:rsidRDefault="007169CE" w:rsidP="007169CE">
            <w:pPr>
              <w:numPr>
                <w:ilvl w:val="0"/>
                <w:numId w:val="8"/>
              </w:numPr>
              <w:tabs>
                <w:tab w:val="left" w:pos="10260"/>
              </w:tabs>
              <w:contextualSpacing/>
              <w:rPr>
                <w:rFonts w:ascii="Arial" w:hAnsi="Arial" w:cs="Arial"/>
                <w:sz w:val="24"/>
                <w:szCs w:val="24"/>
              </w:rPr>
            </w:pPr>
          </w:p>
        </w:tc>
      </w:tr>
      <w:tr w:rsidR="007169CE" w:rsidRPr="007169CE" w14:paraId="4F9F9C5C" w14:textId="77777777" w:rsidTr="007169CE">
        <w:trPr>
          <w:cantSplit/>
        </w:trPr>
        <w:tc>
          <w:tcPr>
            <w:tcW w:w="4698" w:type="dxa"/>
            <w:tcBorders>
              <w:top w:val="single" w:sz="4" w:space="0" w:color="000000"/>
              <w:left w:val="single" w:sz="4" w:space="0" w:color="000000"/>
              <w:bottom w:val="single" w:sz="4" w:space="0" w:color="000000"/>
              <w:right w:val="single" w:sz="4" w:space="0" w:color="000000"/>
            </w:tcBorders>
            <w:hideMark/>
          </w:tcPr>
          <w:p w14:paraId="7FD86B51"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lastRenderedPageBreak/>
              <w:t>Sharing personal information</w:t>
            </w:r>
          </w:p>
        </w:tc>
        <w:tc>
          <w:tcPr>
            <w:tcW w:w="8478" w:type="dxa"/>
            <w:tcBorders>
              <w:top w:val="single" w:sz="4" w:space="0" w:color="000000"/>
              <w:left w:val="single" w:sz="4" w:space="0" w:color="000000"/>
              <w:bottom w:val="single" w:sz="4" w:space="0" w:color="000000"/>
              <w:right w:val="single" w:sz="4" w:space="0" w:color="000000"/>
            </w:tcBorders>
          </w:tcPr>
          <w:p w14:paraId="2C9A0FD1"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Limit self-disclosure</w:t>
            </w:r>
          </w:p>
          <w:p w14:paraId="2D5D957A"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Share only when relevant</w:t>
            </w:r>
          </w:p>
          <w:p w14:paraId="7A3C26E8"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 xml:space="preserve"> </w:t>
            </w:r>
          </w:p>
          <w:p w14:paraId="70AD9E52" w14:textId="77777777" w:rsidR="007169CE" w:rsidRPr="007169CE" w:rsidRDefault="007169CE" w:rsidP="007169CE">
            <w:pPr>
              <w:numPr>
                <w:ilvl w:val="0"/>
                <w:numId w:val="9"/>
              </w:numPr>
              <w:tabs>
                <w:tab w:val="left" w:pos="10260"/>
              </w:tabs>
              <w:contextualSpacing/>
              <w:rPr>
                <w:rFonts w:ascii="Arial" w:hAnsi="Arial" w:cs="Arial"/>
                <w:sz w:val="24"/>
                <w:szCs w:val="24"/>
              </w:rPr>
            </w:pPr>
          </w:p>
        </w:tc>
      </w:tr>
      <w:tr w:rsidR="007169CE" w:rsidRPr="007169CE" w14:paraId="7987AAF2" w14:textId="77777777" w:rsidTr="007169CE">
        <w:trPr>
          <w:cantSplit/>
        </w:trPr>
        <w:tc>
          <w:tcPr>
            <w:tcW w:w="4698" w:type="dxa"/>
            <w:tcBorders>
              <w:top w:val="single" w:sz="4" w:space="0" w:color="000000"/>
              <w:left w:val="single" w:sz="4" w:space="0" w:color="000000"/>
              <w:bottom w:val="single" w:sz="4" w:space="0" w:color="000000"/>
              <w:right w:val="single" w:sz="4" w:space="0" w:color="000000"/>
            </w:tcBorders>
            <w:hideMark/>
          </w:tcPr>
          <w:p w14:paraId="393E56E8"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Touch/physical contact</w:t>
            </w:r>
          </w:p>
        </w:tc>
        <w:tc>
          <w:tcPr>
            <w:tcW w:w="8478" w:type="dxa"/>
            <w:tcBorders>
              <w:top w:val="single" w:sz="4" w:space="0" w:color="000000"/>
              <w:left w:val="single" w:sz="4" w:space="0" w:color="000000"/>
              <w:bottom w:val="single" w:sz="4" w:space="0" w:color="000000"/>
              <w:right w:val="single" w:sz="4" w:space="0" w:color="000000"/>
            </w:tcBorders>
          </w:tcPr>
          <w:p w14:paraId="2798C1D2"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Respect personal space</w:t>
            </w:r>
          </w:p>
          <w:p w14:paraId="2A507054"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Use touch only as appropriate or needed</w:t>
            </w:r>
          </w:p>
          <w:p w14:paraId="6AF21497"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Take your cues from the individual</w:t>
            </w:r>
          </w:p>
          <w:p w14:paraId="640CC908"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 xml:space="preserve"> </w:t>
            </w:r>
          </w:p>
          <w:p w14:paraId="59893290" w14:textId="77777777" w:rsidR="007169CE" w:rsidRPr="007169CE" w:rsidRDefault="007169CE" w:rsidP="007169CE">
            <w:pPr>
              <w:numPr>
                <w:ilvl w:val="0"/>
                <w:numId w:val="9"/>
              </w:numPr>
              <w:tabs>
                <w:tab w:val="left" w:pos="10260"/>
              </w:tabs>
              <w:contextualSpacing/>
              <w:rPr>
                <w:rFonts w:ascii="Arial" w:hAnsi="Arial" w:cs="Arial"/>
                <w:sz w:val="24"/>
                <w:szCs w:val="24"/>
              </w:rPr>
            </w:pPr>
            <w:r w:rsidRPr="007169CE">
              <w:rPr>
                <w:rFonts w:ascii="Arial" w:hAnsi="Arial" w:cs="Arial"/>
                <w:sz w:val="24"/>
                <w:szCs w:val="24"/>
              </w:rPr>
              <w:t xml:space="preserve"> </w:t>
            </w:r>
          </w:p>
          <w:p w14:paraId="7F65A569" w14:textId="77777777" w:rsidR="007169CE" w:rsidRPr="007169CE" w:rsidRDefault="007169CE" w:rsidP="007169CE">
            <w:pPr>
              <w:numPr>
                <w:ilvl w:val="0"/>
                <w:numId w:val="9"/>
              </w:numPr>
              <w:tabs>
                <w:tab w:val="left" w:pos="10260"/>
              </w:tabs>
              <w:contextualSpacing/>
              <w:rPr>
                <w:rFonts w:ascii="Arial" w:hAnsi="Arial" w:cs="Arial"/>
                <w:sz w:val="24"/>
                <w:szCs w:val="24"/>
              </w:rPr>
            </w:pPr>
          </w:p>
        </w:tc>
      </w:tr>
      <w:tr w:rsidR="007169CE" w:rsidRPr="007169CE" w14:paraId="2E975B45" w14:textId="77777777" w:rsidTr="007169CE">
        <w:trPr>
          <w:cantSplit/>
        </w:trPr>
        <w:tc>
          <w:tcPr>
            <w:tcW w:w="4698" w:type="dxa"/>
            <w:tcBorders>
              <w:top w:val="single" w:sz="4" w:space="0" w:color="000000"/>
              <w:left w:val="single" w:sz="4" w:space="0" w:color="000000"/>
              <w:bottom w:val="single" w:sz="4" w:space="0" w:color="000000"/>
              <w:right w:val="single" w:sz="4" w:space="0" w:color="000000"/>
            </w:tcBorders>
            <w:hideMark/>
          </w:tcPr>
          <w:p w14:paraId="64B60537"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Professional appearance</w:t>
            </w:r>
          </w:p>
        </w:tc>
        <w:tc>
          <w:tcPr>
            <w:tcW w:w="8478" w:type="dxa"/>
            <w:tcBorders>
              <w:top w:val="single" w:sz="4" w:space="0" w:color="000000"/>
              <w:left w:val="single" w:sz="4" w:space="0" w:color="000000"/>
              <w:bottom w:val="single" w:sz="4" w:space="0" w:color="000000"/>
              <w:right w:val="single" w:sz="4" w:space="0" w:color="000000"/>
            </w:tcBorders>
          </w:tcPr>
          <w:p w14:paraId="35F30033"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Consider what message your manner of dress communicates</w:t>
            </w:r>
          </w:p>
          <w:p w14:paraId="465B699C"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3BEF71A5"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6BE796F6" w14:textId="77777777" w:rsidR="007169CE" w:rsidRPr="007169CE" w:rsidRDefault="007169CE" w:rsidP="007169CE">
            <w:pPr>
              <w:numPr>
                <w:ilvl w:val="0"/>
                <w:numId w:val="10"/>
              </w:numPr>
              <w:tabs>
                <w:tab w:val="left" w:pos="10260"/>
              </w:tabs>
              <w:contextualSpacing/>
              <w:rPr>
                <w:rFonts w:ascii="Arial" w:hAnsi="Arial" w:cs="Arial"/>
                <w:sz w:val="24"/>
                <w:szCs w:val="24"/>
              </w:rPr>
            </w:pPr>
          </w:p>
        </w:tc>
      </w:tr>
      <w:tr w:rsidR="007169CE" w:rsidRPr="007169CE" w14:paraId="68B47995"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7F95424D"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Professional demeanor</w:t>
            </w:r>
          </w:p>
        </w:tc>
        <w:tc>
          <w:tcPr>
            <w:tcW w:w="8478" w:type="dxa"/>
            <w:tcBorders>
              <w:top w:val="single" w:sz="4" w:space="0" w:color="000000"/>
              <w:left w:val="single" w:sz="4" w:space="0" w:color="000000"/>
              <w:bottom w:val="single" w:sz="4" w:space="0" w:color="000000"/>
              <w:right w:val="single" w:sz="4" w:space="0" w:color="000000"/>
            </w:tcBorders>
          </w:tcPr>
          <w:p w14:paraId="1C1D74D1"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Demonstrate respect, use respectful language (never derogatory)</w:t>
            </w:r>
          </w:p>
          <w:p w14:paraId="31173EAF"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Listen attentively </w:t>
            </w:r>
          </w:p>
          <w:p w14:paraId="63CC815C"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378B92B2"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00877C34" w14:textId="77777777" w:rsidR="007169CE" w:rsidRPr="007169CE" w:rsidRDefault="007169CE" w:rsidP="007169CE">
            <w:pPr>
              <w:numPr>
                <w:ilvl w:val="0"/>
                <w:numId w:val="10"/>
              </w:numPr>
              <w:tabs>
                <w:tab w:val="left" w:pos="10260"/>
              </w:tabs>
              <w:contextualSpacing/>
              <w:rPr>
                <w:rFonts w:ascii="Arial" w:hAnsi="Arial" w:cs="Arial"/>
                <w:sz w:val="24"/>
                <w:szCs w:val="24"/>
              </w:rPr>
            </w:pPr>
          </w:p>
        </w:tc>
      </w:tr>
      <w:tr w:rsidR="007169CE" w:rsidRPr="007169CE" w14:paraId="2B482F14"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6EA926CA"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Emotional reactions</w:t>
            </w:r>
          </w:p>
        </w:tc>
        <w:tc>
          <w:tcPr>
            <w:tcW w:w="8478" w:type="dxa"/>
            <w:tcBorders>
              <w:top w:val="single" w:sz="4" w:space="0" w:color="000000"/>
              <w:left w:val="single" w:sz="4" w:space="0" w:color="000000"/>
              <w:bottom w:val="single" w:sz="4" w:space="0" w:color="000000"/>
              <w:right w:val="single" w:sz="4" w:space="0" w:color="000000"/>
            </w:tcBorders>
          </w:tcPr>
          <w:p w14:paraId="6A41FAA2"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Monitor your reactions and express only what will be positive in assisting the individual</w:t>
            </w:r>
          </w:p>
          <w:p w14:paraId="0038FE62"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2583ADCD"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47AF4DCB" w14:textId="77777777" w:rsidR="007169CE" w:rsidRPr="007169CE" w:rsidRDefault="007169CE" w:rsidP="007169CE">
            <w:pPr>
              <w:numPr>
                <w:ilvl w:val="0"/>
                <w:numId w:val="10"/>
              </w:numPr>
              <w:tabs>
                <w:tab w:val="left" w:pos="10260"/>
              </w:tabs>
              <w:contextualSpacing/>
              <w:rPr>
                <w:rFonts w:ascii="Arial" w:hAnsi="Arial" w:cs="Arial"/>
                <w:sz w:val="24"/>
                <w:szCs w:val="24"/>
              </w:rPr>
            </w:pPr>
          </w:p>
        </w:tc>
      </w:tr>
      <w:tr w:rsidR="007169CE" w:rsidRPr="007169CE" w14:paraId="1EE1A4EC" w14:textId="77777777" w:rsidTr="007169CE">
        <w:tc>
          <w:tcPr>
            <w:tcW w:w="4698" w:type="dxa"/>
            <w:tcBorders>
              <w:top w:val="single" w:sz="4" w:space="0" w:color="000000"/>
              <w:left w:val="single" w:sz="4" w:space="0" w:color="000000"/>
              <w:bottom w:val="single" w:sz="4" w:space="0" w:color="000000"/>
              <w:right w:val="single" w:sz="4" w:space="0" w:color="000000"/>
            </w:tcBorders>
            <w:hideMark/>
          </w:tcPr>
          <w:p w14:paraId="0B42CCF0" w14:textId="77777777" w:rsidR="007169CE" w:rsidRPr="007169CE" w:rsidRDefault="007169CE" w:rsidP="007169CE">
            <w:pPr>
              <w:tabs>
                <w:tab w:val="left" w:pos="10260"/>
              </w:tabs>
              <w:jc w:val="both"/>
              <w:rPr>
                <w:rFonts w:ascii="Arial" w:hAnsi="Arial" w:cs="Arial"/>
                <w:sz w:val="24"/>
                <w:szCs w:val="24"/>
              </w:rPr>
            </w:pPr>
            <w:r w:rsidRPr="007169CE">
              <w:rPr>
                <w:rFonts w:ascii="Arial" w:hAnsi="Arial" w:cs="Arial"/>
                <w:sz w:val="24"/>
                <w:szCs w:val="24"/>
              </w:rPr>
              <w:t>Referral/solicitation of clients</w:t>
            </w:r>
          </w:p>
        </w:tc>
        <w:tc>
          <w:tcPr>
            <w:tcW w:w="8478" w:type="dxa"/>
            <w:tcBorders>
              <w:top w:val="single" w:sz="4" w:space="0" w:color="000000"/>
              <w:left w:val="single" w:sz="4" w:space="0" w:color="000000"/>
              <w:bottom w:val="single" w:sz="4" w:space="0" w:color="000000"/>
              <w:right w:val="single" w:sz="4" w:space="0" w:color="000000"/>
            </w:tcBorders>
          </w:tcPr>
          <w:p w14:paraId="1CBCCF48"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Mental health professionals should generally not refer to themselves for on-going therapy when payment is expected (fee for service).</w:t>
            </w:r>
          </w:p>
          <w:p w14:paraId="1268CA8F" w14:textId="77777777" w:rsidR="007169CE" w:rsidRPr="007169CE" w:rsidRDefault="007169CE" w:rsidP="007169CE">
            <w:pPr>
              <w:numPr>
                <w:ilvl w:val="0"/>
                <w:numId w:val="10"/>
              </w:numPr>
              <w:tabs>
                <w:tab w:val="left" w:pos="10260"/>
              </w:tabs>
              <w:contextualSpacing/>
              <w:rPr>
                <w:rFonts w:ascii="Arial" w:hAnsi="Arial" w:cs="Arial"/>
                <w:sz w:val="24"/>
                <w:szCs w:val="24"/>
              </w:rPr>
            </w:pPr>
            <w:r w:rsidRPr="007169CE">
              <w:rPr>
                <w:rFonts w:ascii="Arial" w:hAnsi="Arial" w:cs="Arial"/>
                <w:sz w:val="24"/>
                <w:szCs w:val="24"/>
              </w:rPr>
              <w:t xml:space="preserve"> </w:t>
            </w:r>
          </w:p>
          <w:p w14:paraId="592F9BC7" w14:textId="77777777" w:rsidR="007169CE" w:rsidRPr="007169CE" w:rsidRDefault="007169CE" w:rsidP="007169CE">
            <w:pPr>
              <w:numPr>
                <w:ilvl w:val="0"/>
                <w:numId w:val="10"/>
              </w:numPr>
              <w:tabs>
                <w:tab w:val="left" w:pos="10260"/>
              </w:tabs>
              <w:contextualSpacing/>
              <w:rPr>
                <w:rFonts w:ascii="Arial" w:hAnsi="Arial" w:cs="Arial"/>
                <w:sz w:val="24"/>
                <w:szCs w:val="24"/>
              </w:rPr>
            </w:pPr>
          </w:p>
          <w:p w14:paraId="1277F43E" w14:textId="77777777" w:rsidR="007169CE" w:rsidRPr="007169CE" w:rsidRDefault="007169CE" w:rsidP="007169CE">
            <w:pPr>
              <w:numPr>
                <w:ilvl w:val="0"/>
                <w:numId w:val="10"/>
              </w:numPr>
              <w:tabs>
                <w:tab w:val="left" w:pos="10260"/>
              </w:tabs>
              <w:contextualSpacing/>
              <w:rPr>
                <w:rFonts w:ascii="Arial" w:hAnsi="Arial" w:cs="Arial"/>
                <w:sz w:val="24"/>
                <w:szCs w:val="24"/>
              </w:rPr>
            </w:pPr>
          </w:p>
        </w:tc>
      </w:tr>
    </w:tbl>
    <w:p w14:paraId="5180C6A1" w14:textId="77777777" w:rsidR="007169CE" w:rsidRPr="007169CE" w:rsidRDefault="007169CE" w:rsidP="007169CE">
      <w:pPr>
        <w:tabs>
          <w:tab w:val="left" w:pos="10260"/>
        </w:tabs>
        <w:jc w:val="both"/>
        <w:rPr>
          <w:rFonts w:eastAsia="Calibri" w:cs="Arial"/>
          <w:b/>
          <w:kern w:val="0"/>
          <w:szCs w:val="24"/>
          <w14:ligatures w14:val="none"/>
        </w:rPr>
      </w:pPr>
    </w:p>
    <w:p w14:paraId="5450E09C" w14:textId="77777777" w:rsidR="007169CE" w:rsidRPr="007169CE" w:rsidRDefault="007169CE" w:rsidP="007169CE">
      <w:pPr>
        <w:tabs>
          <w:tab w:val="left" w:pos="2616"/>
        </w:tabs>
        <w:rPr>
          <w:rFonts w:eastAsia="Times New Roman" w:cs="Arial"/>
          <w:kern w:val="0"/>
          <w:szCs w:val="24"/>
          <w14:ligatures w14:val="none"/>
        </w:rPr>
      </w:pPr>
    </w:p>
    <w:p w14:paraId="0CECFFFF" w14:textId="77777777" w:rsidR="00E000AD" w:rsidRPr="00BB3852" w:rsidRDefault="00E000AD" w:rsidP="00392110"/>
    <w:sectPr w:rsidR="00E000AD" w:rsidRPr="00BB3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F200" w14:textId="77777777" w:rsidR="00115878" w:rsidRDefault="00115878">
      <w:r>
        <w:separator/>
      </w:r>
    </w:p>
  </w:endnote>
  <w:endnote w:type="continuationSeparator" w:id="0">
    <w:p w14:paraId="68F54EAB" w14:textId="77777777" w:rsidR="00115878" w:rsidRDefault="001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205B" w14:textId="77777777" w:rsidR="00516C0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A52044" w14:textId="77777777" w:rsidR="00516C04" w:rsidRDefault="00516C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A89D" w14:textId="77777777" w:rsidR="00516C04" w:rsidRPr="003F21ED" w:rsidRDefault="00000000">
    <w:pPr>
      <w:pStyle w:val="Footer"/>
      <w:framePr w:wrap="around" w:vAnchor="text" w:hAnchor="margin" w:xAlign="right" w:y="1"/>
      <w:rPr>
        <w:rStyle w:val="PageNumber"/>
        <w:bCs/>
      </w:rPr>
    </w:pPr>
    <w:r w:rsidRPr="003F21ED">
      <w:rPr>
        <w:rStyle w:val="PageNumber"/>
        <w:bCs/>
      </w:rPr>
      <w:fldChar w:fldCharType="begin"/>
    </w:r>
    <w:r w:rsidRPr="003F21ED">
      <w:rPr>
        <w:rStyle w:val="PageNumber"/>
        <w:bCs/>
      </w:rPr>
      <w:instrText xml:space="preserve">PAGE  </w:instrText>
    </w:r>
    <w:r w:rsidRPr="003F21ED">
      <w:rPr>
        <w:rStyle w:val="PageNumber"/>
        <w:bCs/>
      </w:rPr>
      <w:fldChar w:fldCharType="separate"/>
    </w:r>
    <w:r>
      <w:rPr>
        <w:rStyle w:val="PageNumber"/>
        <w:bCs/>
        <w:noProof/>
      </w:rPr>
      <w:t>120</w:t>
    </w:r>
    <w:r w:rsidRPr="003F21ED">
      <w:rPr>
        <w:rStyle w:val="PageNumber"/>
        <w:bCs/>
      </w:rPr>
      <w:fldChar w:fldCharType="end"/>
    </w:r>
  </w:p>
  <w:p w14:paraId="26F9752A" w14:textId="77777777" w:rsidR="00516C04" w:rsidRDefault="00516C04">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0617" w14:textId="77777777" w:rsidR="00516C04" w:rsidRDefault="00000000" w:rsidP="00114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14:paraId="2509690A" w14:textId="77777777" w:rsidR="00516C04" w:rsidRDefault="00516C04" w:rsidP="00B10E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3675" w14:textId="77777777" w:rsidR="00115878" w:rsidRDefault="00115878">
      <w:r>
        <w:separator/>
      </w:r>
    </w:p>
  </w:footnote>
  <w:footnote w:type="continuationSeparator" w:id="0">
    <w:p w14:paraId="03C33474" w14:textId="77777777" w:rsidR="00115878" w:rsidRDefault="0011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9D82" w14:textId="77777777" w:rsidR="00516C04" w:rsidRDefault="00000000">
    <w:pPr>
      <w:pStyle w:val="Header"/>
      <w:tabs>
        <w:tab w:val="left" w:pos="7980"/>
      </w:tabs>
      <w:rPr>
        <w:sz w:val="28"/>
      </w:rPr>
    </w:pPr>
    <w:r>
      <w:rPr>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1AD1" w14:textId="77777777" w:rsidR="00516C04"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56C"/>
    <w:multiLevelType w:val="hybridMultilevel"/>
    <w:tmpl w:val="559CBC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9F76AD"/>
    <w:multiLevelType w:val="hybridMultilevel"/>
    <w:tmpl w:val="33ACD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91865"/>
    <w:multiLevelType w:val="hybridMultilevel"/>
    <w:tmpl w:val="18CA46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4A460E"/>
    <w:multiLevelType w:val="hybridMultilevel"/>
    <w:tmpl w:val="A192D7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72084A"/>
    <w:multiLevelType w:val="hybridMultilevel"/>
    <w:tmpl w:val="A86491F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AF54162"/>
    <w:multiLevelType w:val="hybridMultilevel"/>
    <w:tmpl w:val="F31AE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3E4B2D"/>
    <w:multiLevelType w:val="hybridMultilevel"/>
    <w:tmpl w:val="5052EFF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EE7B18"/>
    <w:multiLevelType w:val="hybridMultilevel"/>
    <w:tmpl w:val="12FA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225E02"/>
    <w:multiLevelType w:val="hybridMultilevel"/>
    <w:tmpl w:val="C87EFED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CE5D43"/>
    <w:multiLevelType w:val="hybridMultilevel"/>
    <w:tmpl w:val="82F098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00389965">
    <w:abstractNumId w:val="1"/>
  </w:num>
  <w:num w:numId="2" w16cid:durableId="1610090749">
    <w:abstractNumId w:val="9"/>
  </w:num>
  <w:num w:numId="3" w16cid:durableId="460881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560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4219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5359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7737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5606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9807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7F"/>
    <w:rsid w:val="00000B5F"/>
    <w:rsid w:val="00115878"/>
    <w:rsid w:val="002A7B23"/>
    <w:rsid w:val="002D5ED6"/>
    <w:rsid w:val="00392110"/>
    <w:rsid w:val="0049216D"/>
    <w:rsid w:val="00516C04"/>
    <w:rsid w:val="00594FD1"/>
    <w:rsid w:val="005E66E8"/>
    <w:rsid w:val="006C5437"/>
    <w:rsid w:val="0070666E"/>
    <w:rsid w:val="007169CE"/>
    <w:rsid w:val="00726144"/>
    <w:rsid w:val="008E16D2"/>
    <w:rsid w:val="00BB3852"/>
    <w:rsid w:val="00BD067F"/>
    <w:rsid w:val="00C720C6"/>
    <w:rsid w:val="00E000AD"/>
    <w:rsid w:val="00FC4420"/>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AB60"/>
  <w15:chartTrackingRefBased/>
  <w15:docId w15:val="{56D3E9EA-F69B-4ADF-A011-1E8D88FE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6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6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06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06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06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06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06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6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6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06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06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06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06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06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0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6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6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06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67F"/>
    <w:rPr>
      <w:i/>
      <w:iCs/>
      <w:color w:val="404040" w:themeColor="text1" w:themeTint="BF"/>
    </w:rPr>
  </w:style>
  <w:style w:type="paragraph" w:styleId="ListParagraph">
    <w:name w:val="List Paragraph"/>
    <w:basedOn w:val="Normal"/>
    <w:uiPriority w:val="34"/>
    <w:qFormat/>
    <w:rsid w:val="00BD067F"/>
    <w:pPr>
      <w:ind w:left="720"/>
      <w:contextualSpacing/>
    </w:pPr>
  </w:style>
  <w:style w:type="character" w:styleId="IntenseEmphasis">
    <w:name w:val="Intense Emphasis"/>
    <w:basedOn w:val="DefaultParagraphFont"/>
    <w:uiPriority w:val="21"/>
    <w:qFormat/>
    <w:rsid w:val="00BD067F"/>
    <w:rPr>
      <w:i/>
      <w:iCs/>
      <w:color w:val="0F4761" w:themeColor="accent1" w:themeShade="BF"/>
    </w:rPr>
  </w:style>
  <w:style w:type="paragraph" w:styleId="IntenseQuote">
    <w:name w:val="Intense Quote"/>
    <w:basedOn w:val="Normal"/>
    <w:next w:val="Normal"/>
    <w:link w:val="IntenseQuoteChar"/>
    <w:uiPriority w:val="30"/>
    <w:qFormat/>
    <w:rsid w:val="00BD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67F"/>
    <w:rPr>
      <w:i/>
      <w:iCs/>
      <w:color w:val="0F4761" w:themeColor="accent1" w:themeShade="BF"/>
    </w:rPr>
  </w:style>
  <w:style w:type="character" w:styleId="IntenseReference">
    <w:name w:val="Intense Reference"/>
    <w:basedOn w:val="DefaultParagraphFont"/>
    <w:uiPriority w:val="32"/>
    <w:qFormat/>
    <w:rsid w:val="00BD067F"/>
    <w:rPr>
      <w:b/>
      <w:bCs/>
      <w:smallCaps/>
      <w:color w:val="0F4761" w:themeColor="accent1" w:themeShade="BF"/>
      <w:spacing w:val="5"/>
    </w:rPr>
  </w:style>
  <w:style w:type="table" w:customStyle="1" w:styleId="TableGrid1">
    <w:name w:val="Table Grid1"/>
    <w:basedOn w:val="TableNormal"/>
    <w:next w:val="TableGrid"/>
    <w:uiPriority w:val="59"/>
    <w:rsid w:val="00E000AD"/>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0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169CE"/>
    <w:pPr>
      <w:tabs>
        <w:tab w:val="center" w:pos="4680"/>
        <w:tab w:val="right" w:pos="9360"/>
      </w:tabs>
    </w:pPr>
  </w:style>
  <w:style w:type="character" w:customStyle="1" w:styleId="HeaderChar">
    <w:name w:val="Header Char"/>
    <w:basedOn w:val="DefaultParagraphFont"/>
    <w:link w:val="Header"/>
    <w:uiPriority w:val="99"/>
    <w:semiHidden/>
    <w:rsid w:val="007169CE"/>
  </w:style>
  <w:style w:type="table" w:customStyle="1" w:styleId="TableGrid2">
    <w:name w:val="Table Grid2"/>
    <w:basedOn w:val="TableNormal"/>
    <w:next w:val="TableGrid"/>
    <w:uiPriority w:val="59"/>
    <w:rsid w:val="007169CE"/>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7169CE"/>
    <w:pPr>
      <w:tabs>
        <w:tab w:val="center" w:pos="4680"/>
        <w:tab w:val="right" w:pos="9360"/>
      </w:tabs>
    </w:pPr>
    <w:rPr>
      <w:rFonts w:eastAsia="Times New Roman" w:cs="Arial"/>
      <w:kern w:val="0"/>
      <w:szCs w:val="24"/>
      <w14:ligatures w14:val="none"/>
    </w:rPr>
  </w:style>
  <w:style w:type="character" w:customStyle="1" w:styleId="FooterChar">
    <w:name w:val="Footer Char"/>
    <w:basedOn w:val="DefaultParagraphFont"/>
    <w:link w:val="Footer"/>
    <w:uiPriority w:val="99"/>
    <w:rsid w:val="007169CE"/>
    <w:rPr>
      <w:rFonts w:eastAsia="Times New Roman" w:cs="Arial"/>
      <w:kern w:val="0"/>
      <w:szCs w:val="24"/>
      <w14:ligatures w14:val="none"/>
    </w:rPr>
  </w:style>
  <w:style w:type="character" w:styleId="PageNumber">
    <w:name w:val="page number"/>
    <w:basedOn w:val="DefaultParagraphFont"/>
    <w:rsid w:val="0071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Tritt</dc:creator>
  <cp:keywords/>
  <dc:description/>
  <cp:lastModifiedBy>Michelle Parks</cp:lastModifiedBy>
  <cp:revision>2</cp:revision>
  <dcterms:created xsi:type="dcterms:W3CDTF">2025-03-06T19:38:00Z</dcterms:created>
  <dcterms:modified xsi:type="dcterms:W3CDTF">2025-03-06T19:38:00Z</dcterms:modified>
</cp:coreProperties>
</file>