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52922" w14:textId="526B818E" w:rsidR="00A63B36" w:rsidRDefault="001D106B">
      <w:pPr>
        <w:rPr>
          <w:sz w:val="32"/>
          <w:szCs w:val="32"/>
        </w:rPr>
      </w:pPr>
      <w:r>
        <w:rPr>
          <w:b/>
          <w:sz w:val="32"/>
          <w:szCs w:val="32"/>
        </w:rPr>
        <w:t>Emerald Coast Crisis Stress Team (ECCST)</w:t>
      </w:r>
      <w:r w:rsidR="005A2FF7">
        <w:rPr>
          <w:b/>
          <w:sz w:val="32"/>
          <w:szCs w:val="32"/>
        </w:rPr>
        <w:t>: Background Sheet</w:t>
      </w:r>
    </w:p>
    <w:p w14:paraId="7527DC35" w14:textId="77777777" w:rsidR="001D106B" w:rsidRPr="001D106B" w:rsidRDefault="001D106B">
      <w:pPr>
        <w:rPr>
          <w:b/>
          <w:sz w:val="24"/>
          <w:szCs w:val="24"/>
        </w:rPr>
      </w:pPr>
      <w:r w:rsidRPr="001D106B">
        <w:rPr>
          <w:b/>
          <w:sz w:val="24"/>
          <w:szCs w:val="24"/>
        </w:rPr>
        <w:t>About ECCST</w:t>
      </w:r>
      <w:r>
        <w:rPr>
          <w:b/>
          <w:sz w:val="24"/>
          <w:szCs w:val="24"/>
        </w:rPr>
        <w:t>:</w:t>
      </w:r>
    </w:p>
    <w:p w14:paraId="1537DBD0" w14:textId="77777777" w:rsidR="001D106B" w:rsidRDefault="00CC036C">
      <w:pPr>
        <w:rPr>
          <w:sz w:val="24"/>
          <w:szCs w:val="24"/>
        </w:rPr>
      </w:pPr>
      <w:r>
        <w:rPr>
          <w:sz w:val="24"/>
          <w:szCs w:val="24"/>
        </w:rPr>
        <w:t>The Emerald Coast</w:t>
      </w:r>
      <w:r w:rsidR="001D106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1D106B">
        <w:rPr>
          <w:sz w:val="24"/>
          <w:szCs w:val="24"/>
        </w:rPr>
        <w:t xml:space="preserve">risis </w:t>
      </w:r>
      <w:r>
        <w:rPr>
          <w:sz w:val="24"/>
          <w:szCs w:val="24"/>
        </w:rPr>
        <w:t>S</w:t>
      </w:r>
      <w:r w:rsidR="001D106B">
        <w:rPr>
          <w:sz w:val="24"/>
          <w:szCs w:val="24"/>
        </w:rPr>
        <w:t xml:space="preserve">tress </w:t>
      </w:r>
      <w:r>
        <w:rPr>
          <w:sz w:val="24"/>
          <w:szCs w:val="24"/>
        </w:rPr>
        <w:t>T</w:t>
      </w:r>
      <w:r w:rsidR="001D106B">
        <w:rPr>
          <w:sz w:val="24"/>
          <w:szCs w:val="24"/>
        </w:rPr>
        <w:t>eam is an elite group of volunteers that responds to the mental health needs of first responders in the aftermath of a natural disaster, act of terrorism, or critical incident. It’s an evidence-informed concept that has been successfully established in several states. The crisis stress team is trained and/or certified in Critical Incident Stress Management (CISM).</w:t>
      </w:r>
    </w:p>
    <w:p w14:paraId="1AF86619" w14:textId="77777777" w:rsidR="001D106B" w:rsidRDefault="001D1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Mission:</w:t>
      </w:r>
    </w:p>
    <w:p w14:paraId="46719503" w14:textId="77777777" w:rsidR="001D106B" w:rsidRDefault="001D106B">
      <w:pPr>
        <w:rPr>
          <w:sz w:val="24"/>
          <w:szCs w:val="24"/>
        </w:rPr>
      </w:pPr>
      <w:r>
        <w:rPr>
          <w:sz w:val="24"/>
          <w:szCs w:val="24"/>
        </w:rPr>
        <w:t>To lessen the adverse mental health effects of trauma on first responders</w:t>
      </w:r>
    </w:p>
    <w:p w14:paraId="0E6E7C52" w14:textId="77777777" w:rsidR="001D106B" w:rsidRDefault="001D106B">
      <w:pPr>
        <w:rPr>
          <w:sz w:val="24"/>
          <w:szCs w:val="24"/>
        </w:rPr>
      </w:pPr>
      <w:r>
        <w:rPr>
          <w:b/>
          <w:sz w:val="24"/>
          <w:szCs w:val="24"/>
        </w:rPr>
        <w:t>Our Members:</w:t>
      </w:r>
    </w:p>
    <w:p w14:paraId="3FA3FC4D" w14:textId="77777777" w:rsidR="001D106B" w:rsidRDefault="001D106B">
      <w:pPr>
        <w:rPr>
          <w:sz w:val="24"/>
          <w:szCs w:val="24"/>
        </w:rPr>
      </w:pPr>
      <w:r>
        <w:rPr>
          <w:sz w:val="24"/>
          <w:szCs w:val="24"/>
        </w:rPr>
        <w:t xml:space="preserve">Team members come from </w:t>
      </w:r>
      <w:r w:rsidR="008B5DB8">
        <w:rPr>
          <w:sz w:val="24"/>
          <w:szCs w:val="24"/>
        </w:rPr>
        <w:t xml:space="preserve">many diverse backgrounds with experience such fields as human services, psychology, mental health, spirituality, </w:t>
      </w:r>
      <w:r w:rsidR="00CC036C">
        <w:rPr>
          <w:sz w:val="24"/>
          <w:szCs w:val="24"/>
        </w:rPr>
        <w:t xml:space="preserve">veterinarian, </w:t>
      </w:r>
      <w:r w:rsidR="008B5DB8">
        <w:rPr>
          <w:sz w:val="24"/>
          <w:szCs w:val="24"/>
        </w:rPr>
        <w:t>Emergency Medical Technicians, firefighters, and nurses.</w:t>
      </w:r>
    </w:p>
    <w:p w14:paraId="1112FDC0" w14:textId="77777777" w:rsidR="008B5DB8" w:rsidRDefault="008B5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Services Offered:</w:t>
      </w:r>
    </w:p>
    <w:p w14:paraId="209D782F" w14:textId="77777777" w:rsidR="008B5DB8" w:rsidRDefault="008B5DB8">
      <w:pPr>
        <w:rPr>
          <w:sz w:val="24"/>
          <w:szCs w:val="24"/>
        </w:rPr>
      </w:pPr>
      <w:r>
        <w:rPr>
          <w:sz w:val="24"/>
          <w:szCs w:val="24"/>
        </w:rPr>
        <w:t>ECCST provides a variety of interventions at a disaster scene, including but not limited to:</w:t>
      </w:r>
    </w:p>
    <w:p w14:paraId="541856D9" w14:textId="77777777" w:rsidR="008B5DB8" w:rsidRDefault="008B5DB8" w:rsidP="008B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Critical Incident Stress </w:t>
      </w:r>
      <w:r w:rsidR="00CF31EC">
        <w:rPr>
          <w:sz w:val="24"/>
          <w:szCs w:val="24"/>
        </w:rPr>
        <w:t>Management</w:t>
      </w:r>
    </w:p>
    <w:p w14:paraId="44C8B061" w14:textId="77777777" w:rsidR="008B5DB8" w:rsidRDefault="008B5DB8" w:rsidP="008B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Psychological First Aid</w:t>
      </w:r>
    </w:p>
    <w:p w14:paraId="62234224" w14:textId="77777777" w:rsidR="00D61015" w:rsidRDefault="00D61015" w:rsidP="008B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Behavioral Health Assessments</w:t>
      </w:r>
    </w:p>
    <w:p w14:paraId="7DAD5529" w14:textId="77777777" w:rsidR="00D61015" w:rsidRDefault="00D61015" w:rsidP="008B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Specialty Behavioral Health Intervention and/or referral for treatment based on initial assessment or screening</w:t>
      </w:r>
    </w:p>
    <w:p w14:paraId="7DA91049" w14:textId="77777777" w:rsidR="000F384D" w:rsidRDefault="000F384D" w:rsidP="008B5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K-9 Team Support</w:t>
      </w:r>
    </w:p>
    <w:p w14:paraId="59E2AD3D" w14:textId="77777777" w:rsidR="00D61015" w:rsidRDefault="00D61015" w:rsidP="00D61015">
      <w:pPr>
        <w:rPr>
          <w:sz w:val="24"/>
          <w:szCs w:val="24"/>
        </w:rPr>
      </w:pPr>
      <w:r>
        <w:rPr>
          <w:sz w:val="24"/>
          <w:szCs w:val="24"/>
        </w:rPr>
        <w:t>The team assists communities throughout the State of Florida. If necessary, in a large-scale incident, the team can deploy anywhere in the United States to fulfill an official request for assistance.</w:t>
      </w:r>
    </w:p>
    <w:p w14:paraId="681CEC94" w14:textId="77777777" w:rsidR="00D61015" w:rsidRDefault="00D61015" w:rsidP="00D61015">
      <w:pPr>
        <w:rPr>
          <w:sz w:val="24"/>
          <w:szCs w:val="24"/>
        </w:rPr>
      </w:pPr>
      <w:r>
        <w:rPr>
          <w:b/>
          <w:sz w:val="24"/>
          <w:szCs w:val="24"/>
        </w:rPr>
        <w:t>Initial Training:</w:t>
      </w:r>
    </w:p>
    <w:p w14:paraId="38ACC76D" w14:textId="77777777" w:rsidR="00D61015" w:rsidRDefault="00D61015" w:rsidP="00D61015">
      <w:pPr>
        <w:rPr>
          <w:sz w:val="24"/>
          <w:szCs w:val="24"/>
        </w:rPr>
      </w:pPr>
      <w:r>
        <w:rPr>
          <w:sz w:val="24"/>
          <w:szCs w:val="24"/>
        </w:rPr>
        <w:t>Each team member will be trained and/or certified in Critical Incident Stress Management (CISM) and complete the following National Incident Management System (NIMS) training:</w:t>
      </w:r>
    </w:p>
    <w:p w14:paraId="576B7C62" w14:textId="77777777" w:rsidR="00D61015" w:rsidRPr="00907A2D" w:rsidRDefault="00D61015" w:rsidP="00907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7A2D">
        <w:rPr>
          <w:sz w:val="24"/>
          <w:szCs w:val="24"/>
        </w:rPr>
        <w:t>ICS-100 Introduction to the Incident Command</w:t>
      </w:r>
      <w:r w:rsidR="00907A2D" w:rsidRPr="00907A2D">
        <w:rPr>
          <w:sz w:val="24"/>
          <w:szCs w:val="24"/>
        </w:rPr>
        <w:t>;</w:t>
      </w:r>
    </w:p>
    <w:p w14:paraId="518FA8FF" w14:textId="77777777" w:rsidR="00D61015" w:rsidRPr="00907A2D" w:rsidRDefault="00D61015" w:rsidP="00907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7A2D">
        <w:rPr>
          <w:sz w:val="24"/>
          <w:szCs w:val="24"/>
        </w:rPr>
        <w:t xml:space="preserve">ICS-200 </w:t>
      </w:r>
      <w:r w:rsidR="00907A2D" w:rsidRPr="00907A2D">
        <w:rPr>
          <w:sz w:val="24"/>
          <w:szCs w:val="24"/>
        </w:rPr>
        <w:t>ICS for Single Resources and Initial Action Incident;</w:t>
      </w:r>
    </w:p>
    <w:p w14:paraId="0F531FF9" w14:textId="77777777" w:rsidR="00907A2D" w:rsidRPr="00907A2D" w:rsidRDefault="00907A2D" w:rsidP="00907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7A2D">
        <w:rPr>
          <w:sz w:val="24"/>
          <w:szCs w:val="24"/>
        </w:rPr>
        <w:t>IS- 700 National Incident Management System: An Introduction;</w:t>
      </w:r>
    </w:p>
    <w:p w14:paraId="02FE4510" w14:textId="77777777" w:rsidR="00907A2D" w:rsidRPr="00907A2D" w:rsidRDefault="00907A2D" w:rsidP="00907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7A2D">
        <w:rPr>
          <w:sz w:val="24"/>
          <w:szCs w:val="24"/>
        </w:rPr>
        <w:t>IS-800 National Response Framework: An Introduction.</w:t>
      </w:r>
    </w:p>
    <w:p w14:paraId="6FAC33BA" w14:textId="77777777" w:rsidR="00907A2D" w:rsidRDefault="00907A2D" w:rsidP="00D61015">
      <w:pPr>
        <w:rPr>
          <w:sz w:val="24"/>
          <w:szCs w:val="24"/>
        </w:rPr>
      </w:pPr>
      <w:r>
        <w:rPr>
          <w:sz w:val="24"/>
          <w:szCs w:val="24"/>
        </w:rPr>
        <w:t>Ongoing education includes topics such as:</w:t>
      </w:r>
    </w:p>
    <w:p w14:paraId="3C495A43" w14:textId="77777777" w:rsidR="00907A2D" w:rsidRPr="00E7448B" w:rsidRDefault="00907A2D" w:rsidP="00E7448B">
      <w:pPr>
        <w:ind w:left="360"/>
        <w:rPr>
          <w:sz w:val="24"/>
          <w:szCs w:val="24"/>
        </w:rPr>
      </w:pPr>
      <w:r w:rsidRPr="00E7448B">
        <w:rPr>
          <w:sz w:val="24"/>
          <w:szCs w:val="24"/>
        </w:rPr>
        <w:t>Active Shooter</w:t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  <w:t>Infectious Disease</w:t>
      </w:r>
    </w:p>
    <w:p w14:paraId="65189846" w14:textId="77777777" w:rsidR="00907A2D" w:rsidRPr="00E7448B" w:rsidRDefault="00907A2D" w:rsidP="00E7448B">
      <w:pPr>
        <w:ind w:left="360"/>
        <w:rPr>
          <w:sz w:val="24"/>
          <w:szCs w:val="24"/>
        </w:rPr>
      </w:pPr>
      <w:r w:rsidRPr="00E7448B">
        <w:rPr>
          <w:sz w:val="24"/>
          <w:szCs w:val="24"/>
        </w:rPr>
        <w:t>Natural Disasters</w:t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  <w:t>Shelter Operations</w:t>
      </w:r>
      <w:r w:rsidR="00E7448B" w:rsidRPr="00E7448B">
        <w:rPr>
          <w:sz w:val="24"/>
          <w:szCs w:val="24"/>
        </w:rPr>
        <w:tab/>
      </w:r>
    </w:p>
    <w:p w14:paraId="7B96B0C2" w14:textId="77777777" w:rsidR="00907A2D" w:rsidRPr="00E7448B" w:rsidRDefault="00907A2D" w:rsidP="00E7448B">
      <w:pPr>
        <w:ind w:left="360"/>
        <w:rPr>
          <w:sz w:val="24"/>
          <w:szCs w:val="24"/>
        </w:rPr>
      </w:pPr>
      <w:r w:rsidRPr="00E7448B">
        <w:rPr>
          <w:sz w:val="24"/>
          <w:szCs w:val="24"/>
        </w:rPr>
        <w:t>Infectious Disease</w:t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</w:r>
      <w:r w:rsidR="00E7448B" w:rsidRPr="00E7448B">
        <w:rPr>
          <w:sz w:val="24"/>
          <w:szCs w:val="24"/>
        </w:rPr>
        <w:tab/>
        <w:t>PTSD</w:t>
      </w:r>
    </w:p>
    <w:sectPr w:rsidR="00907A2D" w:rsidRPr="00E7448B" w:rsidSect="00EF5A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E2172"/>
    <w:multiLevelType w:val="hybridMultilevel"/>
    <w:tmpl w:val="7E3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E4EE6"/>
    <w:multiLevelType w:val="hybridMultilevel"/>
    <w:tmpl w:val="11A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29D6"/>
    <w:multiLevelType w:val="hybridMultilevel"/>
    <w:tmpl w:val="52C8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6B"/>
    <w:rsid w:val="000F384D"/>
    <w:rsid w:val="001D106B"/>
    <w:rsid w:val="005A2FF7"/>
    <w:rsid w:val="008B5DB8"/>
    <w:rsid w:val="00907A2D"/>
    <w:rsid w:val="00A63B36"/>
    <w:rsid w:val="00CC036C"/>
    <w:rsid w:val="00CF31EC"/>
    <w:rsid w:val="00D61015"/>
    <w:rsid w:val="00E7448B"/>
    <w:rsid w:val="00EF5A26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E040"/>
  <w15:chartTrackingRefBased/>
  <w15:docId w15:val="{91351892-9809-414A-89DC-7914167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ann hill</cp:lastModifiedBy>
  <cp:revision>7</cp:revision>
  <cp:lastPrinted>2018-11-26T21:14:00Z</cp:lastPrinted>
  <dcterms:created xsi:type="dcterms:W3CDTF">2018-11-26T20:20:00Z</dcterms:created>
  <dcterms:modified xsi:type="dcterms:W3CDTF">2020-07-14T19:44:00Z</dcterms:modified>
</cp:coreProperties>
</file>